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B084D" w:rsidRPr="00975E70"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UČNI NAČRT PREDMETA / COURSE SYLLABUS</w:t>
            </w:r>
          </w:p>
        </w:tc>
      </w:tr>
      <w:tr w:rsidR="00DB084D" w:rsidRPr="00975E70" w:rsidTr="0022710B">
        <w:tc>
          <w:tcPr>
            <w:tcW w:w="1799" w:type="dxa"/>
            <w:gridSpan w:val="3"/>
          </w:tcPr>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Predmet</w:t>
            </w:r>
            <w:proofErr w:type="spellEnd"/>
            <w:r w:rsidRPr="00975E70">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Zgodovina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 </w:t>
            </w:r>
          </w:p>
        </w:tc>
      </w:tr>
      <w:tr w:rsidR="00DB084D" w:rsidRPr="00975E70" w:rsidTr="0022710B">
        <w:tc>
          <w:tcPr>
            <w:tcW w:w="1799" w:type="dxa"/>
            <w:gridSpan w:val="3"/>
          </w:tcPr>
          <w:p w:rsidR="00DB084D" w:rsidRPr="00975E70" w:rsidRDefault="00DB084D" w:rsidP="0022710B">
            <w:pPr>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xml:space="preserve">Art History I </w:t>
            </w:r>
          </w:p>
        </w:tc>
      </w:tr>
      <w:tr w:rsidR="00DB084D" w:rsidRPr="00975E70" w:rsidTr="0022710B">
        <w:tc>
          <w:tcPr>
            <w:tcW w:w="3307" w:type="dxa"/>
            <w:gridSpan w:val="5"/>
            <w:vAlign w:val="center"/>
          </w:tcPr>
          <w:p w:rsidR="00DB084D" w:rsidRPr="00975E70" w:rsidRDefault="00DB084D" w:rsidP="0022710B">
            <w:pPr>
              <w:jc w:val="center"/>
              <w:rPr>
                <w:rFonts w:asciiTheme="majorHAnsi" w:hAnsiTheme="majorHAnsi" w:cstheme="majorHAnsi"/>
                <w:b/>
                <w:sz w:val="22"/>
                <w:szCs w:val="22"/>
              </w:rPr>
            </w:pPr>
          </w:p>
        </w:tc>
        <w:tc>
          <w:tcPr>
            <w:tcW w:w="3401" w:type="dxa"/>
            <w:gridSpan w:val="8"/>
            <w:vAlign w:val="center"/>
          </w:tcPr>
          <w:p w:rsidR="00DB084D" w:rsidRPr="00975E70" w:rsidRDefault="00DB084D" w:rsidP="0022710B">
            <w:pPr>
              <w:jc w:val="center"/>
              <w:rPr>
                <w:rFonts w:asciiTheme="majorHAnsi" w:hAnsiTheme="majorHAnsi" w:cstheme="majorHAnsi"/>
                <w:b/>
                <w:sz w:val="22"/>
                <w:szCs w:val="22"/>
              </w:rPr>
            </w:pPr>
          </w:p>
        </w:tc>
        <w:tc>
          <w:tcPr>
            <w:tcW w:w="1558" w:type="dxa"/>
            <w:gridSpan w:val="2"/>
            <w:vAlign w:val="center"/>
          </w:tcPr>
          <w:p w:rsidR="00DB084D" w:rsidRPr="00975E70" w:rsidRDefault="00DB084D" w:rsidP="0022710B">
            <w:pPr>
              <w:jc w:val="center"/>
              <w:rPr>
                <w:rFonts w:asciiTheme="majorHAnsi" w:hAnsiTheme="majorHAnsi" w:cstheme="majorHAnsi"/>
                <w:b/>
                <w:sz w:val="22"/>
                <w:szCs w:val="22"/>
              </w:rPr>
            </w:pPr>
          </w:p>
        </w:tc>
        <w:tc>
          <w:tcPr>
            <w:tcW w:w="1424" w:type="dxa"/>
            <w:gridSpan w:val="3"/>
            <w:vAlign w:val="center"/>
          </w:tcPr>
          <w:p w:rsidR="00DB084D" w:rsidRPr="00975E70" w:rsidRDefault="00DB084D" w:rsidP="0022710B">
            <w:pPr>
              <w:jc w:val="center"/>
              <w:rPr>
                <w:rFonts w:asciiTheme="majorHAnsi" w:hAnsiTheme="majorHAnsi" w:cstheme="majorHAnsi"/>
                <w:b/>
                <w:sz w:val="22"/>
                <w:szCs w:val="22"/>
              </w:rPr>
            </w:pPr>
          </w:p>
        </w:tc>
      </w:tr>
      <w:tr w:rsidR="00DB084D" w:rsidRPr="00975E70" w:rsidTr="0022710B">
        <w:tc>
          <w:tcPr>
            <w:tcW w:w="3307" w:type="dxa"/>
            <w:gridSpan w:val="5"/>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program in </w:t>
            </w:r>
            <w:proofErr w:type="spellStart"/>
            <w:r w:rsidRPr="00975E70">
              <w:rPr>
                <w:rFonts w:asciiTheme="majorHAnsi" w:hAnsiTheme="majorHAnsi" w:cstheme="majorHAnsi"/>
                <w:b/>
                <w:sz w:val="22"/>
                <w:szCs w:val="22"/>
              </w:rPr>
              <w:t>stopnja</w:t>
            </w:r>
            <w:proofErr w:type="spellEnd"/>
          </w:p>
          <w:p w:rsidR="00DB084D" w:rsidRPr="00975E70" w:rsidRDefault="00DB084D" w:rsidP="0022710B">
            <w:pPr>
              <w:jc w:val="center"/>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smer</w:t>
            </w:r>
            <w:proofErr w:type="spellEnd"/>
          </w:p>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Letnik</w:t>
            </w:r>
            <w:proofErr w:type="spellEnd"/>
          </w:p>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DB084D"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rPr>
                <w:rFonts w:asciiTheme="majorHAnsi" w:hAnsiTheme="majorHAnsi" w:cstheme="majorHAnsi"/>
                <w:bCs/>
                <w:sz w:val="22"/>
                <w:szCs w:val="22"/>
                <w:lang w:val="it-IT"/>
              </w:rPr>
            </w:pPr>
            <w:proofErr w:type="spellStart"/>
            <w:r w:rsidRPr="00975E70">
              <w:rPr>
                <w:rFonts w:asciiTheme="majorHAnsi" w:hAnsiTheme="majorHAnsi" w:cstheme="majorHAnsi"/>
                <w:sz w:val="22"/>
                <w:szCs w:val="22"/>
                <w:lang w:val="it-IT"/>
              </w:rPr>
              <w:t>Vizualne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1. </w:t>
            </w:r>
            <w:proofErr w:type="spellStart"/>
            <w:r w:rsidRPr="00975E70">
              <w:rPr>
                <w:rFonts w:asciiTheme="majorHAnsi" w:hAnsiTheme="majorHAnsi" w:cstheme="majorHAnsi"/>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jc w:val="center"/>
              <w:rPr>
                <w:rFonts w:asciiTheme="majorHAnsi" w:hAnsiTheme="majorHAnsi" w:cstheme="majorHAnsi"/>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ind w:left="720"/>
              <w:rPr>
                <w:rFonts w:asciiTheme="majorHAnsi" w:hAnsiTheme="majorHAnsi" w:cstheme="majorHAnsi"/>
                <w:bCs/>
                <w:sz w:val="22"/>
                <w:szCs w:val="22"/>
              </w:rPr>
            </w:pPr>
            <w:r w:rsidRPr="00975E70">
              <w:rPr>
                <w:rFonts w:asciiTheme="majorHAnsi" w:hAnsiTheme="majorHAnsi" w:cstheme="maj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jc w:val="center"/>
              <w:rPr>
                <w:rFonts w:asciiTheme="majorHAnsi" w:hAnsiTheme="majorHAnsi" w:cstheme="majorHAnsi"/>
                <w:bCs/>
                <w:sz w:val="22"/>
                <w:szCs w:val="22"/>
              </w:rPr>
            </w:pPr>
          </w:p>
        </w:tc>
      </w:tr>
      <w:tr w:rsidR="00DB084D"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jc w:val="center"/>
              <w:rPr>
                <w:rFonts w:asciiTheme="majorHAnsi" w:hAnsiTheme="majorHAnsi" w:cstheme="majorHAnsi"/>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jc w:val="center"/>
              <w:rPr>
                <w:rFonts w:asciiTheme="majorHAnsi" w:hAnsiTheme="majorHAnsi" w:cstheme="majorHAnsi"/>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jc w:val="center"/>
              <w:rPr>
                <w:rFonts w:asciiTheme="majorHAnsi" w:hAnsiTheme="majorHAnsi" w:cstheme="majorHAnsi"/>
                <w:b/>
                <w:bCs/>
                <w:sz w:val="22"/>
                <w:szCs w:val="22"/>
              </w:rPr>
            </w:pPr>
          </w:p>
        </w:tc>
      </w:tr>
      <w:tr w:rsidR="00DB084D" w:rsidRPr="00975E70" w:rsidTr="0022710B">
        <w:trPr>
          <w:trHeight w:val="103"/>
        </w:trPr>
        <w:tc>
          <w:tcPr>
            <w:tcW w:w="9690" w:type="dxa"/>
            <w:gridSpan w:val="18"/>
          </w:tcPr>
          <w:p w:rsidR="00DB084D" w:rsidRPr="00975E70" w:rsidRDefault="00DB084D" w:rsidP="0022710B">
            <w:pPr>
              <w:rPr>
                <w:rFonts w:asciiTheme="majorHAnsi" w:hAnsiTheme="majorHAnsi" w:cstheme="majorHAnsi"/>
                <w:b/>
                <w:bCs/>
                <w:sz w:val="22"/>
                <w:szCs w:val="22"/>
              </w:rPr>
            </w:pPr>
          </w:p>
        </w:tc>
      </w:tr>
      <w:tr w:rsidR="00DB084D" w:rsidRPr="00975E70" w:rsidTr="0022710B">
        <w:tc>
          <w:tcPr>
            <w:tcW w:w="5718" w:type="dxa"/>
            <w:gridSpan w:val="12"/>
            <w:tcBorders>
              <w:top w:val="nil"/>
              <w:left w:val="nil"/>
              <w:bottom w:val="nil"/>
              <w:right w:val="single" w:sz="4" w:space="0" w:color="auto"/>
            </w:tcBorders>
          </w:tcPr>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Vrsta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Obvezni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 Compulsory subject</w:t>
            </w:r>
          </w:p>
        </w:tc>
      </w:tr>
      <w:tr w:rsidR="00DB084D" w:rsidRPr="00975E70" w:rsidTr="0022710B">
        <w:tc>
          <w:tcPr>
            <w:tcW w:w="5718" w:type="dxa"/>
            <w:gridSpan w:val="12"/>
          </w:tcPr>
          <w:p w:rsidR="00DB084D" w:rsidRPr="00975E70" w:rsidRDefault="00DB084D" w:rsidP="0022710B">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rsidR="00DB084D" w:rsidRPr="00975E70" w:rsidRDefault="00DB084D" w:rsidP="0022710B">
            <w:pPr>
              <w:rPr>
                <w:rFonts w:asciiTheme="majorHAnsi" w:hAnsiTheme="majorHAnsi" w:cstheme="majorHAnsi"/>
                <w:sz w:val="22"/>
                <w:szCs w:val="22"/>
              </w:rPr>
            </w:pPr>
          </w:p>
        </w:tc>
      </w:tr>
      <w:tr w:rsidR="00DB084D" w:rsidRPr="00975E70" w:rsidTr="0022710B">
        <w:tc>
          <w:tcPr>
            <w:tcW w:w="5718" w:type="dxa"/>
            <w:gridSpan w:val="12"/>
            <w:tcBorders>
              <w:top w:val="nil"/>
              <w:left w:val="nil"/>
              <w:bottom w:val="nil"/>
              <w:right w:val="single" w:sz="4" w:space="0" w:color="auto"/>
            </w:tcBorders>
          </w:tcPr>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Univerzitetna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koda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p>
        </w:tc>
      </w:tr>
      <w:tr w:rsidR="00DB084D" w:rsidRPr="00975E70" w:rsidTr="0022710B">
        <w:tc>
          <w:tcPr>
            <w:tcW w:w="9690" w:type="dxa"/>
            <w:gridSpan w:val="18"/>
          </w:tcPr>
          <w:p w:rsidR="00DB084D" w:rsidRPr="00975E70" w:rsidRDefault="00DB084D" w:rsidP="0022710B">
            <w:pPr>
              <w:rPr>
                <w:rFonts w:asciiTheme="majorHAnsi" w:hAnsiTheme="majorHAnsi" w:cstheme="majorHAnsi"/>
                <w:sz w:val="22"/>
                <w:szCs w:val="22"/>
              </w:rPr>
            </w:pPr>
          </w:p>
        </w:tc>
      </w:tr>
      <w:tr w:rsidR="00DB084D" w:rsidRPr="00975E70" w:rsidTr="0022710B">
        <w:tc>
          <w:tcPr>
            <w:tcW w:w="1410" w:type="dxa"/>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p>
          <w:p w:rsidR="00DB084D" w:rsidRPr="00975E70" w:rsidRDefault="00DB084D" w:rsidP="0022710B">
            <w:pPr>
              <w:jc w:val="center"/>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p>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Klinične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vaje</w:t>
            </w:r>
            <w:proofErr w:type="spellEnd"/>
          </w:p>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work</w:t>
            </w:r>
          </w:p>
        </w:tc>
        <w:tc>
          <w:tcPr>
            <w:tcW w:w="1417" w:type="dxa"/>
            <w:gridSpan w:val="3"/>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Druge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oblike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študija</w:t>
            </w:r>
            <w:proofErr w:type="spellEnd"/>
          </w:p>
        </w:tc>
        <w:tc>
          <w:tcPr>
            <w:tcW w:w="1417" w:type="dxa"/>
            <w:gridSpan w:val="2"/>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Samost</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delo</w:t>
            </w:r>
            <w:proofErr w:type="spellEnd"/>
          </w:p>
          <w:p w:rsidR="00DB084D" w:rsidRPr="00975E70" w:rsidRDefault="00DB084D"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Individ</w:t>
            </w:r>
            <w:proofErr w:type="spellEnd"/>
            <w:r w:rsidRPr="00975E70">
              <w:rPr>
                <w:rFonts w:asciiTheme="majorHAnsi" w:hAnsiTheme="majorHAnsi" w:cstheme="majorHAnsi"/>
                <w:b/>
                <w:sz w:val="22"/>
                <w:szCs w:val="22"/>
              </w:rPr>
              <w:t>. work</w:t>
            </w:r>
          </w:p>
        </w:tc>
        <w:tc>
          <w:tcPr>
            <w:tcW w:w="132" w:type="dxa"/>
            <w:vAlign w:val="center"/>
          </w:tcPr>
          <w:p w:rsidR="00DB084D" w:rsidRPr="00975E70" w:rsidRDefault="00DB084D" w:rsidP="0022710B">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rsidR="00DB084D" w:rsidRPr="00975E70" w:rsidRDefault="00DB084D" w:rsidP="0022710B">
            <w:pPr>
              <w:jc w:val="center"/>
              <w:rPr>
                <w:rFonts w:asciiTheme="majorHAnsi" w:hAnsiTheme="majorHAnsi" w:cstheme="majorHAnsi"/>
                <w:b/>
                <w:sz w:val="22"/>
                <w:szCs w:val="22"/>
              </w:rPr>
            </w:pPr>
            <w:r w:rsidRPr="00975E70">
              <w:rPr>
                <w:rFonts w:asciiTheme="majorHAnsi" w:hAnsiTheme="majorHAnsi" w:cstheme="majorHAnsi"/>
                <w:b/>
                <w:sz w:val="22"/>
                <w:szCs w:val="22"/>
              </w:rPr>
              <w:t>ECTS</w:t>
            </w:r>
          </w:p>
        </w:tc>
      </w:tr>
      <w:tr w:rsidR="00DB084D" w:rsidRPr="00975E70"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15</w:t>
            </w:r>
            <w:r>
              <w:rPr>
                <w:rFonts w:asciiTheme="majorHAnsi" w:hAnsiTheme="majorHAnsi" w:cstheme="majorHAnsi"/>
                <w:bCs/>
                <w:sz w:val="22"/>
                <w:szCs w:val="22"/>
              </w:rPr>
              <w:t xml:space="preserve"> </w:t>
            </w:r>
            <w:bookmarkStart w:id="0" w:name="_GoBack"/>
            <w:bookmarkEnd w:id="0"/>
            <w:r w:rsidRPr="00975E70">
              <w:rPr>
                <w:rFonts w:asciiTheme="majorHAnsi" w:hAnsiTheme="majorHAnsi" w:cstheme="majorHAnsi"/>
                <w:bCs/>
                <w:sz w:val="22"/>
                <w:szCs w:val="22"/>
              </w:rPr>
              <w:t>(7 V, 8TV)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pStyle w:val="Navadensplet"/>
              <w:spacing w:before="0" w:beforeAutospacing="0" w:after="0" w:afterAutospacing="0"/>
              <w:jc w:val="center"/>
              <w:rPr>
                <w:rFonts w:asciiTheme="majorHAnsi" w:hAnsiTheme="majorHAnsi" w:cstheme="majorHAnsi"/>
                <w:b/>
                <w:sz w:val="22"/>
                <w:szCs w:val="22"/>
              </w:rPr>
            </w:pPr>
            <w:r w:rsidRPr="00975E70">
              <w:rPr>
                <w:rStyle w:val="Krepko"/>
                <w:rFonts w:asciiTheme="majorHAnsi" w:hAnsiTheme="majorHAnsi" w:cstheme="majorHAnsi"/>
                <w:b w:val="0"/>
                <w:sz w:val="22"/>
                <w:szCs w:val="22"/>
              </w:rPr>
              <w:t>80</w:t>
            </w:r>
          </w:p>
        </w:tc>
        <w:tc>
          <w:tcPr>
            <w:tcW w:w="132" w:type="dxa"/>
            <w:tcBorders>
              <w:top w:val="nil"/>
              <w:left w:val="single" w:sz="4" w:space="0" w:color="auto"/>
              <w:bottom w:val="nil"/>
              <w:right w:val="single" w:sz="4" w:space="0" w:color="auto"/>
            </w:tcBorders>
            <w:vAlign w:val="center"/>
          </w:tcPr>
          <w:p w:rsidR="00DB084D" w:rsidRPr="00975E70" w:rsidRDefault="00DB084D" w:rsidP="0022710B">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DB084D" w:rsidRPr="00975E70" w:rsidRDefault="00DB084D" w:rsidP="0022710B">
            <w:pPr>
              <w:jc w:val="center"/>
              <w:rPr>
                <w:rFonts w:asciiTheme="majorHAnsi" w:hAnsiTheme="majorHAnsi" w:cstheme="majorHAnsi"/>
                <w:bCs/>
                <w:sz w:val="22"/>
                <w:szCs w:val="22"/>
              </w:rPr>
            </w:pPr>
            <w:r w:rsidRPr="00975E70">
              <w:rPr>
                <w:rFonts w:asciiTheme="majorHAnsi" w:hAnsiTheme="majorHAnsi" w:cstheme="majorHAnsi"/>
                <w:sz w:val="22"/>
                <w:szCs w:val="22"/>
              </w:rPr>
              <w:t>4</w:t>
            </w:r>
          </w:p>
        </w:tc>
      </w:tr>
      <w:tr w:rsidR="00DB084D" w:rsidRPr="00975E70" w:rsidTr="0022710B">
        <w:tc>
          <w:tcPr>
            <w:tcW w:w="9690" w:type="dxa"/>
            <w:gridSpan w:val="18"/>
          </w:tcPr>
          <w:p w:rsidR="00DB084D" w:rsidRPr="00975E70" w:rsidRDefault="00DB084D" w:rsidP="0022710B">
            <w:pPr>
              <w:rPr>
                <w:rFonts w:asciiTheme="majorHAnsi" w:hAnsiTheme="majorHAnsi" w:cstheme="majorHAnsi"/>
                <w:b/>
                <w:bCs/>
                <w:sz w:val="22"/>
                <w:szCs w:val="22"/>
              </w:rPr>
            </w:pPr>
          </w:p>
        </w:tc>
      </w:tr>
      <w:tr w:rsidR="00DB084D" w:rsidRPr="00DB084D" w:rsidTr="0022710B">
        <w:tc>
          <w:tcPr>
            <w:tcW w:w="3307" w:type="dxa"/>
            <w:gridSpan w:val="5"/>
          </w:tcPr>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Nosilec</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Izr</w:t>
            </w:r>
            <w:proofErr w:type="spellEnd"/>
            <w:r w:rsidRPr="00975E70">
              <w:rPr>
                <w:rFonts w:asciiTheme="majorHAnsi" w:hAnsiTheme="majorHAnsi" w:cstheme="majorHAnsi"/>
                <w:sz w:val="22"/>
                <w:szCs w:val="22"/>
                <w:lang w:val="it-IT"/>
              </w:rPr>
              <w:t xml:space="preserve">. prof. dr. Martina </w:t>
            </w:r>
            <w:proofErr w:type="spellStart"/>
            <w:r w:rsidRPr="00975E70">
              <w:rPr>
                <w:rFonts w:asciiTheme="majorHAnsi" w:hAnsiTheme="majorHAnsi" w:cstheme="majorHAnsi"/>
                <w:sz w:val="22"/>
                <w:szCs w:val="22"/>
                <w:lang w:val="it-IT"/>
              </w:rPr>
              <w:t>Blečić</w:t>
            </w:r>
            <w:proofErr w:type="spellEnd"/>
            <w:r w:rsidRPr="00975E70">
              <w:rPr>
                <w:rFonts w:asciiTheme="majorHAnsi" w:hAnsiTheme="majorHAnsi" w:cstheme="majorHAnsi"/>
                <w:sz w:val="22"/>
                <w:szCs w:val="22"/>
                <w:lang w:val="it-IT"/>
              </w:rPr>
              <w:t xml:space="preserve"> Kavur</w:t>
            </w:r>
          </w:p>
        </w:tc>
      </w:tr>
      <w:tr w:rsidR="00DB084D" w:rsidRPr="00DB084D" w:rsidTr="0022710B">
        <w:tc>
          <w:tcPr>
            <w:tcW w:w="9690" w:type="dxa"/>
            <w:gridSpan w:val="18"/>
          </w:tcPr>
          <w:p w:rsidR="00DB084D" w:rsidRPr="00975E70" w:rsidRDefault="00DB084D" w:rsidP="0022710B">
            <w:pPr>
              <w:jc w:val="both"/>
              <w:rPr>
                <w:rFonts w:asciiTheme="majorHAnsi" w:hAnsiTheme="majorHAnsi" w:cstheme="majorHAnsi"/>
                <w:sz w:val="22"/>
                <w:szCs w:val="22"/>
                <w:lang w:val="it-IT"/>
              </w:rPr>
            </w:pPr>
          </w:p>
        </w:tc>
      </w:tr>
      <w:tr w:rsidR="00DB084D" w:rsidRPr="00975E70" w:rsidTr="0022710B">
        <w:tc>
          <w:tcPr>
            <w:tcW w:w="1641" w:type="dxa"/>
            <w:gridSpan w:val="2"/>
            <w:vMerge w:val="restart"/>
          </w:tcPr>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Jeziki</w:t>
            </w:r>
            <w:proofErr w:type="spellEnd"/>
            <w:r w:rsidRPr="00975E70">
              <w:rPr>
                <w:rFonts w:asciiTheme="majorHAnsi" w:hAnsiTheme="majorHAnsi" w:cstheme="majorHAnsi"/>
                <w:b/>
                <w:sz w:val="22"/>
                <w:szCs w:val="22"/>
              </w:rPr>
              <w:t xml:space="preserve"> / </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241" w:type="dxa"/>
            <w:gridSpan w:val="4"/>
          </w:tcPr>
          <w:p w:rsidR="00DB084D" w:rsidRPr="00975E70" w:rsidRDefault="00DB084D"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r w:rsidRPr="00975E70">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DB084D" w:rsidRPr="00975E70" w:rsidRDefault="00DB084D"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/Slovenian</w:t>
            </w:r>
          </w:p>
        </w:tc>
      </w:tr>
      <w:tr w:rsidR="00DB084D" w:rsidRPr="00975E70" w:rsidTr="0022710B">
        <w:trPr>
          <w:trHeight w:val="215"/>
        </w:trPr>
        <w:tc>
          <w:tcPr>
            <w:tcW w:w="1641" w:type="dxa"/>
            <w:gridSpan w:val="2"/>
            <w:vMerge/>
            <w:vAlign w:val="center"/>
          </w:tcPr>
          <w:p w:rsidR="00DB084D" w:rsidRPr="00975E70" w:rsidRDefault="00DB084D" w:rsidP="0022710B">
            <w:pPr>
              <w:rPr>
                <w:rFonts w:asciiTheme="majorHAnsi" w:hAnsiTheme="majorHAnsi" w:cstheme="majorHAnsi"/>
                <w:b/>
                <w:bCs/>
                <w:sz w:val="22"/>
                <w:szCs w:val="22"/>
              </w:rPr>
            </w:pPr>
          </w:p>
        </w:tc>
        <w:tc>
          <w:tcPr>
            <w:tcW w:w="2241" w:type="dxa"/>
            <w:gridSpan w:val="4"/>
          </w:tcPr>
          <w:p w:rsidR="00DB084D" w:rsidRPr="00975E70" w:rsidRDefault="00DB084D"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r w:rsidRPr="00975E70">
              <w:rPr>
                <w:rFonts w:asciiTheme="majorHAnsi" w:hAnsiTheme="majorHAnsi" w:cstheme="majorHAnsi"/>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rsidR="00DB084D" w:rsidRPr="00975E70" w:rsidRDefault="00DB084D"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/Slovenian</w:t>
            </w:r>
          </w:p>
        </w:tc>
      </w:tr>
      <w:tr w:rsidR="00DB084D" w:rsidRPr="00975E70" w:rsidTr="0022710B">
        <w:tc>
          <w:tcPr>
            <w:tcW w:w="4728" w:type="dxa"/>
            <w:gridSpan w:val="9"/>
            <w:tcBorders>
              <w:top w:val="nil"/>
              <w:left w:val="nil"/>
              <w:bottom w:val="single" w:sz="4" w:space="0" w:color="auto"/>
              <w:right w:val="nil"/>
            </w:tcBorders>
          </w:tcPr>
          <w:p w:rsidR="00DB084D" w:rsidRPr="00975E70" w:rsidRDefault="00DB084D" w:rsidP="0022710B">
            <w:pPr>
              <w:rPr>
                <w:rFonts w:asciiTheme="majorHAnsi" w:hAnsiTheme="majorHAnsi" w:cstheme="majorHAnsi"/>
                <w:b/>
                <w:bCs/>
                <w:sz w:val="22"/>
                <w:szCs w:val="22"/>
              </w:rPr>
            </w:pPr>
          </w:p>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Pogoji</w:t>
            </w:r>
            <w:proofErr w:type="spellEnd"/>
            <w:r w:rsidRPr="00975E70">
              <w:rPr>
                <w:rFonts w:asciiTheme="majorHAnsi" w:hAnsiTheme="majorHAnsi" w:cstheme="majorHAnsi"/>
                <w:b/>
                <w:sz w:val="22"/>
                <w:szCs w:val="22"/>
              </w:rPr>
              <w:t xml:space="preserve"> za </w:t>
            </w:r>
            <w:proofErr w:type="spellStart"/>
            <w:r w:rsidRPr="00975E70">
              <w:rPr>
                <w:rFonts w:asciiTheme="majorHAnsi" w:hAnsiTheme="majorHAnsi" w:cstheme="majorHAnsi"/>
                <w:b/>
                <w:sz w:val="22"/>
                <w:szCs w:val="22"/>
              </w:rPr>
              <w:t>vključitev</w:t>
            </w:r>
            <w:proofErr w:type="spellEnd"/>
            <w:r w:rsidRPr="00975E70">
              <w:rPr>
                <w:rFonts w:asciiTheme="majorHAnsi" w:hAnsiTheme="majorHAnsi" w:cstheme="majorHAnsi"/>
                <w:b/>
                <w:sz w:val="22"/>
                <w:szCs w:val="22"/>
              </w:rPr>
              <w:t xml:space="preserve"> v </w:t>
            </w:r>
            <w:proofErr w:type="spellStart"/>
            <w:r w:rsidRPr="00975E70">
              <w:rPr>
                <w:rFonts w:asciiTheme="majorHAnsi" w:hAnsiTheme="majorHAnsi" w:cstheme="majorHAnsi"/>
                <w:b/>
                <w:sz w:val="22"/>
                <w:szCs w:val="22"/>
              </w:rPr>
              <w:t>delo</w:t>
            </w:r>
            <w:proofErr w:type="spellEnd"/>
            <w:r w:rsidRPr="00975E70">
              <w:rPr>
                <w:rFonts w:asciiTheme="majorHAnsi" w:hAnsiTheme="majorHAnsi" w:cstheme="majorHAnsi"/>
                <w:b/>
                <w:sz w:val="22"/>
                <w:szCs w:val="22"/>
              </w:rPr>
              <w:t xml:space="preserve"> oz. za </w:t>
            </w:r>
            <w:proofErr w:type="spellStart"/>
            <w:r w:rsidRPr="00975E70">
              <w:rPr>
                <w:rFonts w:asciiTheme="majorHAnsi" w:hAnsiTheme="majorHAnsi" w:cstheme="majorHAnsi"/>
                <w:b/>
                <w:sz w:val="22"/>
                <w:szCs w:val="22"/>
              </w:rPr>
              <w:t>opravljanje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študijskih</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obveznosti</w:t>
            </w:r>
            <w:proofErr w:type="spellEnd"/>
            <w:r w:rsidRPr="00975E70">
              <w:rPr>
                <w:rFonts w:asciiTheme="majorHAnsi" w:hAnsiTheme="majorHAnsi" w:cstheme="majorHAnsi"/>
                <w:b/>
                <w:sz w:val="22"/>
                <w:szCs w:val="22"/>
              </w:rPr>
              <w:t>:</w:t>
            </w:r>
          </w:p>
        </w:tc>
        <w:tc>
          <w:tcPr>
            <w:tcW w:w="142" w:type="dxa"/>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Prerequisits</w:t>
            </w:r>
            <w:proofErr w:type="spellEnd"/>
            <w:r w:rsidRPr="00975E70">
              <w:rPr>
                <w:rFonts w:asciiTheme="majorHAnsi" w:hAnsiTheme="majorHAnsi" w:cstheme="majorHAnsi"/>
                <w:b/>
                <w:sz w:val="22"/>
                <w:szCs w:val="22"/>
              </w:rPr>
              <w:t>:</w:t>
            </w:r>
          </w:p>
        </w:tc>
      </w:tr>
      <w:tr w:rsidR="00DB084D" w:rsidRPr="00975E70" w:rsidTr="0022710B">
        <w:trPr>
          <w:trHeight w:val="327"/>
        </w:trPr>
        <w:tc>
          <w:tcPr>
            <w:tcW w:w="4728" w:type="dxa"/>
            <w:gridSpan w:val="9"/>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xml:space="preserve">Vpis </w:t>
            </w:r>
            <w:proofErr w:type="spellStart"/>
            <w:r w:rsidRPr="00975E70">
              <w:rPr>
                <w:rFonts w:asciiTheme="majorHAnsi" w:hAnsiTheme="majorHAnsi" w:cstheme="majorHAnsi"/>
                <w:sz w:val="22"/>
                <w:szCs w:val="22"/>
              </w:rPr>
              <w:t>letnik</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DB084D" w:rsidRPr="00975E70" w:rsidRDefault="00DB084D" w:rsidP="0022710B">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p>
        </w:tc>
      </w:tr>
      <w:tr w:rsidR="00DB084D" w:rsidRPr="00975E70" w:rsidTr="0022710B">
        <w:trPr>
          <w:trHeight w:val="137"/>
        </w:trPr>
        <w:tc>
          <w:tcPr>
            <w:tcW w:w="4718" w:type="dxa"/>
            <w:gridSpan w:val="8"/>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Vsebina</w:t>
            </w:r>
            <w:proofErr w:type="spellEnd"/>
            <w:r w:rsidRPr="00975E70">
              <w:rPr>
                <w:rFonts w:asciiTheme="majorHAnsi" w:hAnsiTheme="majorHAnsi" w:cstheme="majorHAnsi"/>
                <w:b/>
                <w:sz w:val="22"/>
                <w:szCs w:val="22"/>
              </w:rPr>
              <w:t>:</w:t>
            </w:r>
            <w:r w:rsidRPr="00975E70">
              <w:rPr>
                <w:rFonts w:asciiTheme="majorHAnsi" w:hAnsiTheme="majorHAnsi" w:cstheme="majorHAnsi"/>
                <w:sz w:val="22"/>
                <w:szCs w:val="22"/>
              </w:rPr>
              <w:t xml:space="preserve"> </w:t>
            </w:r>
          </w:p>
        </w:tc>
        <w:tc>
          <w:tcPr>
            <w:tcW w:w="152" w:type="dxa"/>
            <w:gridSpan w:val="2"/>
          </w:tcPr>
          <w:p w:rsidR="00DB084D" w:rsidRPr="00975E70" w:rsidRDefault="00DB084D"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DB084D" w:rsidRPr="00975E70"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predstavlja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osnovno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idej</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klasicizma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okviru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ključnih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kulturnih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socialnih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političnih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gibanj</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teh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obdobjih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Glavna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umetnostno-kulturna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obdobja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so (v </w:t>
            </w:r>
            <w:proofErr w:type="spellStart"/>
            <w:r w:rsidRPr="00975E70">
              <w:rPr>
                <w:rFonts w:asciiTheme="majorHAnsi" w:hAnsiTheme="majorHAnsi" w:cstheme="majorHAnsi"/>
                <w:sz w:val="22"/>
                <w:szCs w:val="22"/>
              </w:rPr>
              <w:t>oklepaju</w:t>
            </w:r>
            <w:proofErr w:type="spellEnd"/>
            <w:r w:rsidRPr="00975E70">
              <w:rPr>
                <w:rFonts w:asciiTheme="majorHAnsi" w:hAnsiTheme="majorHAnsi" w:cstheme="majorHAnsi"/>
                <w:sz w:val="22"/>
                <w:szCs w:val="22"/>
              </w:rPr>
              <w:t xml:space="preserve"> so </w:t>
            </w:r>
            <w:proofErr w:type="spellStart"/>
            <w:r w:rsidRPr="00975E70">
              <w:rPr>
                <w:rFonts w:asciiTheme="majorHAnsi" w:hAnsiTheme="majorHAnsi" w:cstheme="majorHAnsi"/>
                <w:sz w:val="22"/>
                <w:szCs w:val="22"/>
              </w:rPr>
              <w:t>navedene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ključne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skozi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analize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posamičnih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del):</w:t>
            </w:r>
          </w:p>
          <w:p w:rsidR="00DB084D" w:rsidRPr="00975E70" w:rsidRDefault="00DB084D" w:rsidP="0022710B">
            <w:pPr>
              <w:pStyle w:val="Odstavekseznama"/>
              <w:numPr>
                <w:ilvl w:val="0"/>
                <w:numId w:val="4"/>
              </w:numPr>
              <w:rPr>
                <w:rFonts w:asciiTheme="majorHAnsi" w:hAnsiTheme="majorHAnsi" w:cstheme="majorHAnsi"/>
              </w:rPr>
            </w:pPr>
            <w:proofErr w:type="spellStart"/>
            <w:r w:rsidRPr="00975E70">
              <w:rPr>
                <w:rFonts w:asciiTheme="majorHAnsi" w:hAnsiTheme="majorHAnsi" w:cstheme="majorHAnsi"/>
              </w:rPr>
              <w:t>prazgodovina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kreativna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revolucija</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začetek</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umetnosti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metalurgija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razvoj</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prazgodovinskih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slogov</w:t>
            </w:r>
            <w:proofErr w:type="spellEnd"/>
            <w:r w:rsidRPr="00975E70">
              <w:rPr>
                <w:rFonts w:asciiTheme="majorHAnsi" w:hAnsiTheme="majorHAnsi" w:cstheme="majorHAnsi"/>
              </w:rPr>
              <w:t>)</w:t>
            </w:r>
          </w:p>
          <w:p w:rsidR="00DB084D" w:rsidRPr="00975E70" w:rsidRDefault="00DB084D" w:rsidP="0022710B">
            <w:pPr>
              <w:pStyle w:val="Odstavekseznama"/>
              <w:numPr>
                <w:ilvl w:val="0"/>
                <w:numId w:val="4"/>
              </w:numPr>
              <w:rPr>
                <w:rFonts w:asciiTheme="majorHAnsi" w:hAnsiTheme="majorHAnsi" w:cstheme="majorHAnsi"/>
              </w:rPr>
            </w:pPr>
            <w:proofErr w:type="spellStart"/>
            <w:r w:rsidRPr="00975E70">
              <w:rPr>
                <w:rFonts w:asciiTheme="majorHAnsi" w:hAnsiTheme="majorHAnsi" w:cstheme="majorHAnsi"/>
              </w:rPr>
              <w:t>antika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geometrizacija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organskih</w:t>
            </w:r>
            <w:proofErr w:type="spellEnd"/>
            <w:r w:rsidRPr="00975E70">
              <w:rPr>
                <w:rFonts w:asciiTheme="majorHAnsi" w:hAnsiTheme="majorHAnsi" w:cstheme="majorHAnsi"/>
              </w:rPr>
              <w:t xml:space="preserve"> form, </w:t>
            </w:r>
            <w:proofErr w:type="spellStart"/>
            <w:r w:rsidRPr="00975E70">
              <w:rPr>
                <w:rFonts w:asciiTheme="majorHAnsi" w:hAnsiTheme="majorHAnsi" w:cstheme="majorHAnsi"/>
              </w:rPr>
              <w:t>orientalizacija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klasični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naturalizem</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helenistini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ekspresionizem</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narativnost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plebejske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umetnosti</w:t>
            </w:r>
            <w:proofErr w:type="spellEnd"/>
            <w:r w:rsidRPr="00975E70">
              <w:rPr>
                <w:rFonts w:asciiTheme="majorHAnsi" w:hAnsiTheme="majorHAnsi" w:cstheme="majorHAnsi"/>
              </w:rPr>
              <w:t>)</w:t>
            </w:r>
          </w:p>
          <w:p w:rsidR="00DB084D" w:rsidRPr="00975E70" w:rsidRDefault="00DB084D" w:rsidP="0022710B">
            <w:pPr>
              <w:pStyle w:val="Odstavekseznama"/>
              <w:numPr>
                <w:ilvl w:val="0"/>
                <w:numId w:val="4"/>
              </w:numPr>
              <w:rPr>
                <w:rFonts w:asciiTheme="majorHAnsi" w:hAnsiTheme="majorHAnsi" w:cstheme="majorHAnsi"/>
              </w:rPr>
            </w:pPr>
            <w:proofErr w:type="spellStart"/>
            <w:r w:rsidRPr="00975E70">
              <w:rPr>
                <w:rFonts w:asciiTheme="majorHAnsi" w:hAnsiTheme="majorHAnsi" w:cstheme="majorHAnsi"/>
              </w:rPr>
              <w:t>zgodnji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srednji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vek</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ponovni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vzpon</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pismenosti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ter</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vloga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umetnosti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oblikovanju</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kompleksnih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narativov</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simbolizma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stilizacija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umetnosti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barbarski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slogi</w:t>
            </w:r>
            <w:proofErr w:type="spellEnd"/>
            <w:r w:rsidRPr="00975E70">
              <w:rPr>
                <w:rFonts w:asciiTheme="majorHAnsi" w:hAnsiTheme="majorHAnsi" w:cstheme="majorHAnsi"/>
              </w:rPr>
              <w:t>)</w:t>
            </w:r>
          </w:p>
          <w:p w:rsidR="00DB084D" w:rsidRPr="00975E70" w:rsidRDefault="00DB084D" w:rsidP="0022710B">
            <w:pPr>
              <w:pStyle w:val="Odstavekseznama"/>
              <w:numPr>
                <w:ilvl w:val="0"/>
                <w:numId w:val="4"/>
              </w:numPr>
              <w:rPr>
                <w:rFonts w:asciiTheme="majorHAnsi" w:hAnsiTheme="majorHAnsi" w:cstheme="majorHAnsi"/>
              </w:rPr>
            </w:pPr>
            <w:proofErr w:type="spellStart"/>
            <w:r w:rsidRPr="00975E70">
              <w:rPr>
                <w:rFonts w:asciiTheme="majorHAnsi" w:hAnsiTheme="majorHAnsi" w:cstheme="majorHAnsi"/>
              </w:rPr>
              <w:t>srednji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vek</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politična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moč</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mobilnost</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srednjeveški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družbi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stanovska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družba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laična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lastRenderedPageBreak/>
              <w:t>umetnost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križarske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vojne</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stik</w:t>
            </w:r>
            <w:proofErr w:type="spellEnd"/>
            <w:r w:rsidRPr="00975E70">
              <w:rPr>
                <w:rFonts w:asciiTheme="majorHAnsi" w:hAnsiTheme="majorHAnsi" w:cstheme="majorHAnsi"/>
              </w:rPr>
              <w:t xml:space="preserve"> z </w:t>
            </w:r>
            <w:proofErr w:type="spellStart"/>
            <w:r w:rsidRPr="00975E70">
              <w:rPr>
                <w:rFonts w:asciiTheme="majorHAnsi" w:hAnsiTheme="majorHAnsi" w:cstheme="majorHAnsi"/>
              </w:rPr>
              <w:t>drugačnostjo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imaginariji</w:t>
            </w:r>
            <w:proofErr w:type="spellEnd"/>
            <w:r w:rsidRPr="00975E70">
              <w:rPr>
                <w:rFonts w:asciiTheme="majorHAnsi" w:hAnsiTheme="majorHAnsi" w:cstheme="majorHAnsi"/>
              </w:rPr>
              <w:t>)</w:t>
            </w:r>
          </w:p>
          <w:p w:rsidR="00DB084D" w:rsidRPr="00975E70" w:rsidRDefault="00DB084D" w:rsidP="0022710B">
            <w:pPr>
              <w:pStyle w:val="Odstavekseznama"/>
              <w:numPr>
                <w:ilvl w:val="0"/>
                <w:numId w:val="4"/>
              </w:numPr>
              <w:rPr>
                <w:rFonts w:asciiTheme="majorHAnsi" w:hAnsiTheme="majorHAnsi" w:cstheme="majorHAnsi"/>
              </w:rPr>
            </w:pPr>
            <w:proofErr w:type="spellStart"/>
            <w:r w:rsidRPr="00975E70">
              <w:rPr>
                <w:rFonts w:asciiTheme="majorHAnsi" w:hAnsiTheme="majorHAnsi" w:cstheme="majorHAnsi"/>
              </w:rPr>
              <w:t>renesansa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oblikovanje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modernega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subjekta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perspektiva</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njene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kartezijanske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razsežnosti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individuum</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temelj</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meščanske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zavesti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mecenstvo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pojem</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genija</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umetnosti</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kulturi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renesančna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kultura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temelj</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zahodnoevropske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tradicije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protestantizem</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severna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renesansa</w:t>
            </w:r>
            <w:proofErr w:type="spellEnd"/>
            <w:r w:rsidRPr="00975E70">
              <w:rPr>
                <w:rFonts w:asciiTheme="majorHAnsi" w:hAnsiTheme="majorHAnsi" w:cstheme="majorHAnsi"/>
              </w:rPr>
              <w:t>),</w:t>
            </w:r>
          </w:p>
          <w:p w:rsidR="00DB084D" w:rsidRPr="00975E70" w:rsidRDefault="00DB084D" w:rsidP="0022710B">
            <w:pPr>
              <w:pStyle w:val="Odstavekseznama"/>
              <w:numPr>
                <w:ilvl w:val="0"/>
                <w:numId w:val="4"/>
              </w:numPr>
              <w:rPr>
                <w:rFonts w:asciiTheme="majorHAnsi" w:hAnsiTheme="majorHAnsi" w:cstheme="majorHAnsi"/>
              </w:rPr>
            </w:pPr>
            <w:proofErr w:type="spellStart"/>
            <w:r w:rsidRPr="00975E70">
              <w:rPr>
                <w:rFonts w:asciiTheme="majorHAnsi" w:hAnsiTheme="majorHAnsi" w:cstheme="majorHAnsi"/>
              </w:rPr>
              <w:t>barok</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umetnost</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Cerkev</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spektakel</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umetnosti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internacionalizacija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baroka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protireformacijska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tradicija</w:t>
            </w:r>
            <w:proofErr w:type="spellEnd"/>
            <w:r w:rsidRPr="00975E70">
              <w:rPr>
                <w:rFonts w:asciiTheme="majorHAnsi" w:hAnsiTheme="majorHAnsi" w:cstheme="majorHAnsi"/>
              </w:rPr>
              <w:t>),</w:t>
            </w:r>
          </w:p>
          <w:p w:rsidR="00DB084D" w:rsidRPr="00975E70" w:rsidRDefault="00DB084D" w:rsidP="0022710B">
            <w:pPr>
              <w:pStyle w:val="Odstavekseznama"/>
              <w:numPr>
                <w:ilvl w:val="0"/>
                <w:numId w:val="4"/>
              </w:numPr>
              <w:rPr>
                <w:rFonts w:asciiTheme="majorHAnsi" w:hAnsiTheme="majorHAnsi" w:cstheme="majorHAnsi"/>
                <w:lang w:val="it-IT"/>
              </w:rPr>
            </w:pPr>
            <w:proofErr w:type="spellStart"/>
            <w:r w:rsidRPr="00975E70">
              <w:rPr>
                <w:rFonts w:asciiTheme="majorHAnsi" w:hAnsiTheme="majorHAnsi" w:cstheme="majorHAnsi"/>
                <w:lang w:val="it-IT"/>
              </w:rPr>
              <w:t>manierizem</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značilnosti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poznega</w:t>
            </w:r>
            <w:proofErr w:type="spellEnd"/>
            <w:r w:rsidRPr="00975E70">
              <w:rPr>
                <w:rFonts w:asciiTheme="majorHAnsi" w:hAnsiTheme="majorHAnsi" w:cstheme="majorHAnsi"/>
                <w:lang w:val="it-IT"/>
              </w:rPr>
              <w:t xml:space="preserve"> sloga, </w:t>
            </w:r>
            <w:proofErr w:type="spellStart"/>
            <w:r w:rsidRPr="00975E70">
              <w:rPr>
                <w:rFonts w:asciiTheme="majorHAnsi" w:hAnsiTheme="majorHAnsi" w:cstheme="majorHAnsi"/>
                <w:lang w:val="it-IT"/>
              </w:rPr>
              <w:t>dekadenca</w:t>
            </w:r>
            <w:proofErr w:type="spellEnd"/>
            <w:r w:rsidRPr="00975E70">
              <w:rPr>
                <w:rFonts w:asciiTheme="majorHAnsi" w:hAnsiTheme="majorHAnsi" w:cstheme="majorHAnsi"/>
                <w:lang w:val="it-IT"/>
              </w:rPr>
              <w:t xml:space="preserve"> 17. </w:t>
            </w:r>
            <w:proofErr w:type="spellStart"/>
            <w:r w:rsidRPr="00975E70">
              <w:rPr>
                <w:rFonts w:asciiTheme="majorHAnsi" w:hAnsiTheme="majorHAnsi" w:cstheme="majorHAnsi"/>
                <w:lang w:val="it-IT"/>
              </w:rPr>
              <w:t>stoletja</w:t>
            </w:r>
            <w:proofErr w:type="spellEnd"/>
            <w:r w:rsidRPr="00975E70">
              <w:rPr>
                <w:rFonts w:asciiTheme="majorHAnsi" w:hAnsiTheme="majorHAnsi" w:cstheme="majorHAnsi"/>
                <w:lang w:val="it-IT"/>
              </w:rPr>
              <w:t>),</w:t>
            </w:r>
          </w:p>
          <w:p w:rsidR="00DB084D" w:rsidRPr="00975E70" w:rsidRDefault="00DB084D" w:rsidP="0022710B">
            <w:pPr>
              <w:pStyle w:val="Odstavekseznama"/>
              <w:numPr>
                <w:ilvl w:val="0"/>
                <w:numId w:val="4"/>
              </w:numPr>
              <w:rPr>
                <w:rFonts w:asciiTheme="majorHAnsi" w:hAnsiTheme="majorHAnsi" w:cstheme="majorHAnsi"/>
                <w:lang w:val="it-IT"/>
              </w:rPr>
            </w:pPr>
            <w:proofErr w:type="spellStart"/>
            <w:r w:rsidRPr="00975E70">
              <w:rPr>
                <w:rFonts w:asciiTheme="majorHAnsi" w:hAnsiTheme="majorHAnsi" w:cstheme="majorHAnsi"/>
                <w:lang w:val="it-IT"/>
              </w:rPr>
              <w:t>rokoko</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klasicizem</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povratek</w:t>
            </w:r>
            <w:proofErr w:type="spellEnd"/>
            <w:r w:rsidRPr="00975E70">
              <w:rPr>
                <w:rFonts w:asciiTheme="majorHAnsi" w:hAnsiTheme="majorHAnsi" w:cstheme="majorHAnsi"/>
                <w:lang w:val="it-IT"/>
              </w:rPr>
              <w:t xml:space="preserve"> k </w:t>
            </w:r>
            <w:proofErr w:type="spellStart"/>
            <w:r w:rsidRPr="00975E70">
              <w:rPr>
                <w:rFonts w:asciiTheme="majorHAnsi" w:hAnsiTheme="majorHAnsi" w:cstheme="majorHAnsi"/>
                <w:lang w:val="it-IT"/>
              </w:rPr>
              <w:t>redu</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umetnost</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dvor</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umetnost</w:t>
            </w:r>
            <w:proofErr w:type="spellEnd"/>
            <w:r w:rsidRPr="00975E70">
              <w:rPr>
                <w:rFonts w:asciiTheme="majorHAnsi" w:hAnsiTheme="majorHAnsi" w:cstheme="majorHAnsi"/>
                <w:lang w:val="it-IT"/>
              </w:rPr>
              <w:t xml:space="preserve"> v </w:t>
            </w:r>
            <w:proofErr w:type="spellStart"/>
            <w:r w:rsidRPr="00975E70">
              <w:rPr>
                <w:rFonts w:asciiTheme="majorHAnsi" w:hAnsiTheme="majorHAnsi" w:cstheme="majorHAnsi"/>
                <w:lang w:val="it-IT"/>
              </w:rPr>
              <w:t>službi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monarhije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oblikovanje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evropske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zavesti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temelju</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oživljanja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antične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kulture</w:t>
            </w:r>
            <w:proofErr w:type="spellEnd"/>
            <w:r w:rsidRPr="00975E70">
              <w:rPr>
                <w:rFonts w:asciiTheme="majorHAnsi" w:hAnsiTheme="majorHAnsi" w:cstheme="majorHAnsi"/>
                <w:lang w:val="it-IT"/>
              </w:rPr>
              <w:t>).</w:t>
            </w:r>
          </w:p>
          <w:p w:rsidR="00DB084D" w:rsidRPr="00975E70" w:rsidRDefault="00DB084D" w:rsidP="0022710B">
            <w:pPr>
              <w:rPr>
                <w:rFonts w:asciiTheme="majorHAnsi" w:hAnsiTheme="majorHAnsi" w:cstheme="majorHAnsi"/>
                <w:sz w:val="22"/>
                <w:szCs w:val="22"/>
                <w:lang w:val="it-IT"/>
              </w:rPr>
            </w:pPr>
          </w:p>
          <w:p w:rsidR="00DB084D" w:rsidRPr="00975E70" w:rsidRDefault="00DB084D" w:rsidP="0022710B">
            <w:pPr>
              <w:jc w:val="both"/>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Predmet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raziskuje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posebne</w:t>
            </w:r>
            <w:proofErr w:type="spellEnd"/>
            <w:r w:rsidRPr="00975E70">
              <w:rPr>
                <w:rFonts w:asciiTheme="majorHAnsi" w:hAnsiTheme="majorHAnsi" w:cstheme="majorHAnsi"/>
                <w:sz w:val="22"/>
                <w:szCs w:val="22"/>
                <w:lang w:val="it-IT"/>
              </w:rPr>
              <w:t xml:space="preserve"> teme v </w:t>
            </w:r>
            <w:proofErr w:type="spellStart"/>
            <w:r w:rsidRPr="00975E70">
              <w:rPr>
                <w:rFonts w:asciiTheme="majorHAnsi" w:hAnsiTheme="majorHAnsi" w:cstheme="majorHAnsi"/>
                <w:sz w:val="22"/>
                <w:szCs w:val="22"/>
                <w:lang w:val="it-IT"/>
              </w:rPr>
              <w:t>okviru</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kritičnega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mišljenja</w:t>
            </w:r>
            <w:proofErr w:type="spellEnd"/>
            <w:r w:rsidRPr="00975E70">
              <w:rPr>
                <w:rFonts w:asciiTheme="majorHAnsi" w:hAnsiTheme="majorHAnsi" w:cstheme="majorHAnsi"/>
                <w:sz w:val="22"/>
                <w:szCs w:val="22"/>
                <w:lang w:val="it-IT"/>
              </w:rPr>
              <w:t xml:space="preserve">, v </w:t>
            </w:r>
            <w:proofErr w:type="spellStart"/>
            <w:r w:rsidRPr="00975E70">
              <w:rPr>
                <w:rFonts w:asciiTheme="majorHAnsi" w:hAnsiTheme="majorHAnsi" w:cstheme="majorHAnsi"/>
                <w:sz w:val="22"/>
                <w:szCs w:val="22"/>
                <w:lang w:val="it-IT"/>
              </w:rPr>
              <w:t>katerem</w:t>
            </w:r>
            <w:proofErr w:type="spellEnd"/>
            <w:r w:rsidRPr="00975E70">
              <w:rPr>
                <w:rFonts w:asciiTheme="majorHAnsi" w:hAnsiTheme="majorHAnsi" w:cstheme="majorHAnsi"/>
                <w:sz w:val="22"/>
                <w:szCs w:val="22"/>
                <w:lang w:val="it-IT"/>
              </w:rPr>
              <w:t xml:space="preserve"> bodo </w:t>
            </w:r>
            <w:proofErr w:type="spellStart"/>
            <w:r w:rsidRPr="00975E70">
              <w:rPr>
                <w:rFonts w:asciiTheme="majorHAnsi" w:hAnsiTheme="majorHAnsi" w:cstheme="majorHAnsi"/>
                <w:sz w:val="22"/>
                <w:szCs w:val="22"/>
                <w:lang w:val="it-IT"/>
              </w:rPr>
              <w:t>določena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spoznanja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raziskave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postavljene</w:t>
            </w:r>
            <w:proofErr w:type="spellEnd"/>
            <w:r w:rsidRPr="00975E70">
              <w:rPr>
                <w:rFonts w:asciiTheme="majorHAnsi" w:hAnsiTheme="majorHAnsi" w:cstheme="majorHAnsi"/>
                <w:sz w:val="22"/>
                <w:szCs w:val="22"/>
                <w:lang w:val="it-IT"/>
              </w:rPr>
              <w:t xml:space="preserve"> s </w:t>
            </w:r>
            <w:proofErr w:type="spellStart"/>
            <w:r w:rsidRPr="00975E70">
              <w:rPr>
                <w:rFonts w:asciiTheme="majorHAnsi" w:hAnsiTheme="majorHAnsi" w:cstheme="majorHAnsi"/>
                <w:sz w:val="22"/>
                <w:szCs w:val="22"/>
                <w:lang w:val="it-IT"/>
              </w:rPr>
              <w:t>položaja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sodobnega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gledišča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sociologije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Predmet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nadgrajuje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razumevanje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materialne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intelektualne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prakse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refleksije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družbenih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odnosov</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razmerij</w:t>
            </w:r>
            <w:proofErr w:type="spellEnd"/>
            <w:r w:rsidRPr="00975E70">
              <w:rPr>
                <w:rFonts w:asciiTheme="majorHAnsi" w:hAnsiTheme="majorHAnsi" w:cstheme="majorHAnsi"/>
                <w:sz w:val="22"/>
                <w:szCs w:val="22"/>
                <w:lang w:val="it-IT"/>
              </w:rPr>
              <w:t xml:space="preserve"> ter </w:t>
            </w:r>
            <w:proofErr w:type="spellStart"/>
            <w:r w:rsidRPr="00975E70">
              <w:rPr>
                <w:rFonts w:asciiTheme="majorHAnsi" w:hAnsiTheme="majorHAnsi" w:cstheme="majorHAnsi"/>
                <w:sz w:val="22"/>
                <w:szCs w:val="22"/>
                <w:lang w:val="it-IT"/>
              </w:rPr>
              <w:t>umetniške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formulacije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aktualnih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svetovnonazorskih</w:t>
            </w:r>
            <w:proofErr w:type="spellEnd"/>
            <w:r w:rsidRPr="00975E70">
              <w:rPr>
                <w:rFonts w:asciiTheme="majorHAnsi" w:hAnsiTheme="majorHAnsi" w:cstheme="majorHAnsi"/>
                <w:sz w:val="22"/>
                <w:szCs w:val="22"/>
                <w:lang w:val="it-IT"/>
              </w:rPr>
              <w:t xml:space="preserve"> ter </w:t>
            </w:r>
            <w:proofErr w:type="spellStart"/>
            <w:r w:rsidRPr="00975E70">
              <w:rPr>
                <w:rFonts w:asciiTheme="majorHAnsi" w:hAnsiTheme="majorHAnsi" w:cstheme="majorHAnsi"/>
                <w:sz w:val="22"/>
                <w:szCs w:val="22"/>
                <w:lang w:val="it-IT"/>
              </w:rPr>
              <w:t>filozofskih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idej</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fenomenov</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Kritično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spoznavanje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razvoja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zgodovine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uči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razumevanja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tolmačenja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družbene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prakse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katere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rezultati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spoznanja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niso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nikoli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dokončna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temveč</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odpirajo</w:t>
            </w:r>
            <w:proofErr w:type="spellEnd"/>
            <w:r w:rsidRPr="00975E70">
              <w:rPr>
                <w:rFonts w:asciiTheme="majorHAnsi" w:hAnsiTheme="majorHAnsi" w:cstheme="majorHAnsi"/>
                <w:sz w:val="22"/>
                <w:szCs w:val="22"/>
                <w:lang w:val="it-IT"/>
              </w:rPr>
              <w:t xml:space="preserve"> nova </w:t>
            </w:r>
            <w:proofErr w:type="spellStart"/>
            <w:r w:rsidRPr="00975E70">
              <w:rPr>
                <w:rFonts w:asciiTheme="majorHAnsi" w:hAnsiTheme="majorHAnsi" w:cstheme="majorHAnsi"/>
                <w:sz w:val="22"/>
                <w:szCs w:val="22"/>
                <w:lang w:val="it-IT"/>
              </w:rPr>
              <w:t>vprašanja</w:t>
            </w:r>
            <w:proofErr w:type="spellEnd"/>
            <w:r w:rsidRPr="00975E70">
              <w:rPr>
                <w:rFonts w:asciiTheme="majorHAnsi" w:hAnsiTheme="majorHAnsi" w:cstheme="majorHAnsi"/>
                <w:sz w:val="22"/>
                <w:szCs w:val="22"/>
                <w:lang w:val="it-IT"/>
              </w:rPr>
              <w:t xml:space="preserve"> za </w:t>
            </w:r>
            <w:proofErr w:type="spellStart"/>
            <w:r w:rsidRPr="00975E70">
              <w:rPr>
                <w:rFonts w:asciiTheme="majorHAnsi" w:hAnsiTheme="majorHAnsi" w:cstheme="majorHAnsi"/>
                <w:sz w:val="22"/>
                <w:szCs w:val="22"/>
                <w:lang w:val="it-IT"/>
              </w:rPr>
              <w:t>kulturo</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umetnost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prihodnosti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Usvajanje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takšnega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razumevanja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omogoča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poznavanje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zgodovine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sodobnih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vizualnih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praks</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dela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zgodovinskega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teoretičnega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kontinuuma</w:t>
            </w:r>
            <w:proofErr w:type="spellEnd"/>
            <w:r w:rsidRPr="00975E70">
              <w:rPr>
                <w:rFonts w:asciiTheme="majorHAnsi" w:hAnsiTheme="majorHAnsi" w:cstheme="majorHAnsi"/>
                <w:sz w:val="22"/>
                <w:szCs w:val="22"/>
                <w:lang w:val="it-IT"/>
              </w:rPr>
              <w:t>.</w:t>
            </w:r>
          </w:p>
        </w:tc>
        <w:tc>
          <w:tcPr>
            <w:tcW w:w="152" w:type="dxa"/>
            <w:gridSpan w:val="2"/>
            <w:tcBorders>
              <w:top w:val="nil"/>
              <w:left w:val="single" w:sz="4" w:space="0" w:color="auto"/>
              <w:bottom w:val="nil"/>
              <w:right w:val="single" w:sz="4" w:space="0" w:color="auto"/>
            </w:tcBorders>
          </w:tcPr>
          <w:p w:rsidR="00DB084D" w:rsidRPr="00975E70" w:rsidRDefault="00DB084D" w:rsidP="0022710B">
            <w:pPr>
              <w:rPr>
                <w:rFonts w:asciiTheme="majorHAnsi" w:hAnsiTheme="majorHAnsi" w:cstheme="majorHAnsi"/>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xml:space="preserve">The subject presents basic knowledge of art history and artistic ideas up to classicism, within the framework of key cultural, social and political movements in these periods. The main artistic and cultural periods that the subject deals with are (in parentheses are the key topics that the subject addresses through </w:t>
            </w:r>
            <w:proofErr w:type="spellStart"/>
            <w:r w:rsidRPr="00975E70">
              <w:rPr>
                <w:rFonts w:asciiTheme="majorHAnsi" w:hAnsiTheme="majorHAnsi" w:cstheme="majorHAnsi"/>
                <w:sz w:val="22"/>
                <w:szCs w:val="22"/>
              </w:rPr>
              <w:t>analyzes</w:t>
            </w:r>
            <w:proofErr w:type="spellEnd"/>
            <w:r w:rsidRPr="00975E70">
              <w:rPr>
                <w:rFonts w:asciiTheme="majorHAnsi" w:hAnsiTheme="majorHAnsi" w:cstheme="majorHAnsi"/>
                <w:sz w:val="22"/>
                <w:szCs w:val="22"/>
              </w:rPr>
              <w:t xml:space="preserve"> of individual works of art):</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Prehistory (creative revolution and the beginning of art, metallurgy, development of prehistoric styles)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Antiquity (</w:t>
            </w:r>
            <w:proofErr w:type="spellStart"/>
            <w:r w:rsidRPr="00975E70">
              <w:rPr>
                <w:rFonts w:asciiTheme="majorHAnsi" w:hAnsiTheme="majorHAnsi" w:cstheme="majorHAnsi"/>
                <w:sz w:val="22"/>
                <w:szCs w:val="22"/>
              </w:rPr>
              <w:t>geometrization</w:t>
            </w:r>
            <w:proofErr w:type="spellEnd"/>
            <w:r w:rsidRPr="00975E70">
              <w:rPr>
                <w:rFonts w:asciiTheme="majorHAnsi" w:hAnsiTheme="majorHAnsi" w:cstheme="majorHAnsi"/>
                <w:sz w:val="22"/>
                <w:szCs w:val="22"/>
              </w:rPr>
              <w:t xml:space="preserve"> of organic forms, </w:t>
            </w:r>
            <w:proofErr w:type="spellStart"/>
            <w:r w:rsidRPr="00975E70">
              <w:rPr>
                <w:rFonts w:asciiTheme="majorHAnsi" w:hAnsiTheme="majorHAnsi" w:cstheme="majorHAnsi"/>
                <w:sz w:val="22"/>
                <w:szCs w:val="22"/>
              </w:rPr>
              <w:t>orientalization</w:t>
            </w:r>
            <w:proofErr w:type="spellEnd"/>
            <w:r w:rsidRPr="00975E70">
              <w:rPr>
                <w:rFonts w:asciiTheme="majorHAnsi" w:hAnsiTheme="majorHAnsi" w:cstheme="majorHAnsi"/>
                <w:sz w:val="22"/>
                <w:szCs w:val="22"/>
              </w:rPr>
              <w:t>, classical naturalism, Hellenistic expressionism, narrative of plebeian art)</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Early Middle Ages (re-emergence of literacy and the role of art in shaping complex narratives and symbolism, stylization of art, barbaric styles)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Middle Ages (political power and mobility in medieval society, professional society, secular art, crusades and contact with difference, imaginary)</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xml:space="preserve">- Renaissance (formation of the modern subject, perspective and its Cartesian dimension, the </w:t>
            </w:r>
            <w:r w:rsidRPr="00975E70">
              <w:rPr>
                <w:rFonts w:asciiTheme="majorHAnsi" w:hAnsiTheme="majorHAnsi" w:cstheme="majorHAnsi"/>
                <w:sz w:val="22"/>
                <w:szCs w:val="22"/>
              </w:rPr>
              <w:lastRenderedPageBreak/>
              <w:t>individual as the foundation of bourgeois consciousness, patronage, the notion of genius in art and culture, Renaissance culture as the foundation of Western European tradition, Protestantism and the Northern Renaissance),</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Baroque (art and the Church, spectacle in art, internationalization of baroque, counter-reformation tradition),</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Mannerism (characteristics of the late style, decadence of the 17th century),</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Rococo and Classicism (return to order, art and court, art in the service of the monarchy, the formation of European consciousness based on the revival of ancient culture).</w:t>
            </w:r>
          </w:p>
          <w:p w:rsidR="00DB084D" w:rsidRPr="00975E70" w:rsidRDefault="00DB084D" w:rsidP="0022710B">
            <w:pPr>
              <w:rPr>
                <w:rFonts w:asciiTheme="majorHAnsi" w:hAnsiTheme="majorHAnsi" w:cstheme="majorHAnsi"/>
                <w:sz w:val="22"/>
                <w:szCs w:val="22"/>
              </w:rPr>
            </w:pP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The course explores specific topics in the context of critical thinking, in which certain findings and research will be set from the standpoint of the contemporary point of view of the sociology of art. The course upgrades the understanding of art as a material and intellectual practice, the reflection of social relations and relations, and the artistic formulation of current worldview and philosophical ideas and phenomena. Critical understanding of the development of art history teaches understanding and interpreting art as a social practice, the results and insights of which are never final, but open new questions for the culture and art of the future. The acquisition of such an understanding of art enables knowledge of art history and contemporary visual practices as part of a historical and theoretical continuum.</w:t>
            </w:r>
          </w:p>
        </w:tc>
      </w:tr>
    </w:tbl>
    <w:p w:rsidR="00DB084D" w:rsidRPr="00975E70" w:rsidRDefault="00DB084D" w:rsidP="00DB084D">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B084D" w:rsidRPr="00DB084D" w:rsidTr="0022710B">
        <w:tc>
          <w:tcPr>
            <w:tcW w:w="9690" w:type="dxa"/>
            <w:gridSpan w:val="6"/>
          </w:tcPr>
          <w:p w:rsidR="00DB084D" w:rsidRPr="00975E70" w:rsidRDefault="00DB084D" w:rsidP="0022710B">
            <w:pPr>
              <w:jc w:val="both"/>
              <w:rPr>
                <w:rFonts w:asciiTheme="majorHAnsi" w:hAnsiTheme="majorHAnsi" w:cstheme="majorHAnsi"/>
                <w:b/>
                <w:sz w:val="22"/>
                <w:szCs w:val="22"/>
                <w:lang w:val="it-IT"/>
              </w:rPr>
            </w:pPr>
            <w:r w:rsidRPr="00DB084D">
              <w:rPr>
                <w:rFonts w:asciiTheme="majorHAnsi" w:hAnsiTheme="majorHAnsi" w:cstheme="majorHAnsi"/>
                <w:sz w:val="22"/>
                <w:szCs w:val="22"/>
                <w:lang w:val="it-IT"/>
              </w:rPr>
              <w:br w:type="page"/>
            </w:r>
            <w:proofErr w:type="spellStart"/>
            <w:r w:rsidRPr="00975E70">
              <w:rPr>
                <w:rFonts w:asciiTheme="majorHAnsi" w:hAnsiTheme="majorHAnsi" w:cstheme="majorHAnsi"/>
                <w:b/>
                <w:sz w:val="22"/>
                <w:szCs w:val="22"/>
                <w:lang w:val="it-IT"/>
              </w:rPr>
              <w:t>Temeljni</w:t>
            </w:r>
            <w:proofErr w:type="spellEnd"/>
            <w:r w:rsidRPr="00975E70">
              <w:rPr>
                <w:rFonts w:asciiTheme="majorHAnsi" w:hAnsiTheme="majorHAnsi" w:cstheme="majorHAnsi"/>
                <w:b/>
                <w:sz w:val="22"/>
                <w:szCs w:val="22"/>
                <w:lang w:val="it-IT"/>
              </w:rPr>
              <w:t xml:space="preserve"> </w:t>
            </w:r>
            <w:proofErr w:type="spellStart"/>
            <w:r w:rsidRPr="00975E70">
              <w:rPr>
                <w:rFonts w:asciiTheme="majorHAnsi" w:hAnsiTheme="majorHAnsi" w:cstheme="majorHAnsi"/>
                <w:b/>
                <w:sz w:val="22"/>
                <w:szCs w:val="22"/>
                <w:lang w:val="it-IT"/>
              </w:rPr>
              <w:t>literatura</w:t>
            </w:r>
            <w:proofErr w:type="spellEnd"/>
            <w:r w:rsidRPr="00975E70">
              <w:rPr>
                <w:rFonts w:asciiTheme="majorHAnsi" w:hAnsiTheme="majorHAnsi" w:cstheme="majorHAnsi"/>
                <w:b/>
                <w:sz w:val="22"/>
                <w:szCs w:val="22"/>
                <w:lang w:val="it-IT"/>
              </w:rPr>
              <w:t xml:space="preserve"> in viri / </w:t>
            </w:r>
            <w:proofErr w:type="spellStart"/>
            <w:r w:rsidRPr="00975E70">
              <w:rPr>
                <w:rFonts w:asciiTheme="majorHAnsi" w:hAnsiTheme="majorHAnsi" w:cstheme="majorHAnsi"/>
                <w:b/>
                <w:sz w:val="22"/>
                <w:szCs w:val="22"/>
                <w:lang w:val="it-IT"/>
              </w:rPr>
              <w:t>Readings</w:t>
            </w:r>
            <w:proofErr w:type="spellEnd"/>
            <w:r w:rsidRPr="00975E70">
              <w:rPr>
                <w:rFonts w:asciiTheme="majorHAnsi" w:hAnsiTheme="majorHAnsi" w:cstheme="majorHAnsi"/>
                <w:b/>
                <w:sz w:val="22"/>
                <w:szCs w:val="22"/>
                <w:lang w:val="it-IT"/>
              </w:rPr>
              <w:t>:</w:t>
            </w:r>
          </w:p>
        </w:tc>
      </w:tr>
      <w:tr w:rsidR="00DB084D" w:rsidRPr="00975E70" w:rsidTr="0022710B">
        <w:trPr>
          <w:trHeight w:val="70"/>
        </w:trPr>
        <w:tc>
          <w:tcPr>
            <w:tcW w:w="9690" w:type="dxa"/>
            <w:gridSpan w:val="6"/>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Osnovna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literatura</w:t>
            </w:r>
            <w:proofErr w:type="spellEnd"/>
            <w:r w:rsidRPr="00975E70">
              <w:rPr>
                <w:rFonts w:asciiTheme="majorHAnsi" w:hAnsiTheme="majorHAnsi" w:cstheme="majorHAnsi"/>
                <w:sz w:val="22"/>
                <w:szCs w:val="22"/>
                <w:lang w:val="en-US"/>
              </w:rPr>
              <w:t>:</w:t>
            </w:r>
          </w:p>
          <w:p w:rsidR="00DB084D" w:rsidRPr="00975E70" w:rsidRDefault="00DB084D" w:rsidP="00DB084D">
            <w:pPr>
              <w:pStyle w:val="Odstavekseznama"/>
              <w:numPr>
                <w:ilvl w:val="0"/>
                <w:numId w:val="5"/>
              </w:numPr>
              <w:jc w:val="both"/>
              <w:rPr>
                <w:rFonts w:asciiTheme="majorHAnsi" w:hAnsiTheme="majorHAnsi" w:cstheme="majorHAnsi"/>
              </w:rPr>
            </w:pPr>
            <w:r w:rsidRPr="00975E70">
              <w:rPr>
                <w:rFonts w:asciiTheme="majorHAnsi" w:hAnsiTheme="majorHAnsi" w:cstheme="majorHAnsi"/>
              </w:rPr>
              <w:t xml:space="preserve">H. W. Janson: </w:t>
            </w:r>
            <w:r w:rsidRPr="00975E70">
              <w:rPr>
                <w:rFonts w:asciiTheme="majorHAnsi" w:hAnsiTheme="majorHAnsi" w:cstheme="majorHAnsi"/>
              </w:rPr>
              <w:tab/>
            </w:r>
            <w:r w:rsidRPr="00975E70">
              <w:rPr>
                <w:rFonts w:asciiTheme="majorHAnsi" w:hAnsiTheme="majorHAnsi" w:cstheme="majorHAnsi"/>
                <w:i/>
              </w:rPr>
              <w:t>History of Art</w:t>
            </w:r>
            <w:r w:rsidRPr="00975E70">
              <w:rPr>
                <w:rFonts w:asciiTheme="majorHAnsi" w:hAnsiTheme="majorHAnsi" w:cstheme="majorHAnsi"/>
              </w:rPr>
              <w:t>, Thames &amp; Hudson, London 1991</w:t>
            </w:r>
          </w:p>
          <w:p w:rsidR="00DB084D" w:rsidRPr="00975E70" w:rsidRDefault="00DB084D" w:rsidP="00DB084D">
            <w:pPr>
              <w:pStyle w:val="Odstavekseznama"/>
              <w:numPr>
                <w:ilvl w:val="0"/>
                <w:numId w:val="5"/>
              </w:numPr>
              <w:jc w:val="both"/>
              <w:rPr>
                <w:rFonts w:asciiTheme="majorHAnsi" w:hAnsiTheme="majorHAnsi" w:cstheme="majorHAnsi"/>
              </w:rPr>
            </w:pPr>
            <w:r w:rsidRPr="00975E70">
              <w:rPr>
                <w:rFonts w:asciiTheme="majorHAnsi" w:hAnsiTheme="majorHAnsi" w:cstheme="majorHAnsi"/>
              </w:rPr>
              <w:t xml:space="preserve">Ernst </w:t>
            </w:r>
            <w:proofErr w:type="spellStart"/>
            <w:r w:rsidRPr="00975E70">
              <w:rPr>
                <w:rFonts w:asciiTheme="majorHAnsi" w:hAnsiTheme="majorHAnsi" w:cstheme="majorHAnsi"/>
              </w:rPr>
              <w:t>Gombrich</w:t>
            </w:r>
            <w:proofErr w:type="spellEnd"/>
            <w:r w:rsidRPr="00975E70">
              <w:rPr>
                <w:rFonts w:asciiTheme="majorHAnsi" w:hAnsiTheme="majorHAnsi" w:cstheme="majorHAnsi"/>
              </w:rPr>
              <w:t xml:space="preserve">: </w:t>
            </w:r>
            <w:r w:rsidRPr="00975E70">
              <w:rPr>
                <w:rFonts w:asciiTheme="majorHAnsi" w:hAnsiTheme="majorHAnsi" w:cstheme="majorHAnsi"/>
                <w:i/>
              </w:rPr>
              <w:t>Story of Art</w:t>
            </w:r>
            <w:r w:rsidRPr="00975E70">
              <w:rPr>
                <w:rFonts w:asciiTheme="majorHAnsi" w:hAnsiTheme="majorHAnsi" w:cstheme="majorHAnsi"/>
              </w:rPr>
              <w:t xml:space="preserve">, </w:t>
            </w:r>
            <w:proofErr w:type="spellStart"/>
            <w:r w:rsidRPr="00975E70">
              <w:rPr>
                <w:rFonts w:asciiTheme="majorHAnsi" w:hAnsiTheme="majorHAnsi" w:cstheme="majorHAnsi"/>
              </w:rPr>
              <w:t>Phaidon</w:t>
            </w:r>
            <w:proofErr w:type="spellEnd"/>
            <w:r w:rsidRPr="00975E70">
              <w:rPr>
                <w:rFonts w:asciiTheme="majorHAnsi" w:hAnsiTheme="majorHAnsi" w:cstheme="majorHAnsi"/>
              </w:rPr>
              <w:t>, London 1997</w:t>
            </w:r>
          </w:p>
          <w:p w:rsidR="00DB084D" w:rsidRPr="00975E70" w:rsidRDefault="00DB084D" w:rsidP="00DB084D">
            <w:pPr>
              <w:pStyle w:val="Odstavekseznama"/>
              <w:numPr>
                <w:ilvl w:val="0"/>
                <w:numId w:val="5"/>
              </w:numPr>
              <w:jc w:val="both"/>
              <w:rPr>
                <w:rFonts w:asciiTheme="majorHAnsi" w:hAnsiTheme="majorHAnsi" w:cstheme="majorHAnsi"/>
              </w:rPr>
            </w:pPr>
            <w:r w:rsidRPr="00975E70">
              <w:rPr>
                <w:rFonts w:asciiTheme="majorHAnsi" w:hAnsiTheme="majorHAnsi" w:cstheme="majorHAnsi"/>
              </w:rPr>
              <w:t xml:space="preserve">H. Honour &amp; J. Fleming: </w:t>
            </w:r>
            <w:r w:rsidRPr="00975E70">
              <w:rPr>
                <w:rFonts w:asciiTheme="majorHAnsi" w:hAnsiTheme="majorHAnsi" w:cstheme="majorHAnsi"/>
                <w:i/>
              </w:rPr>
              <w:t>A World History of Art</w:t>
            </w:r>
            <w:r w:rsidRPr="00975E70">
              <w:rPr>
                <w:rFonts w:asciiTheme="majorHAnsi" w:hAnsiTheme="majorHAnsi" w:cstheme="majorHAnsi"/>
              </w:rPr>
              <w:t>, Laurence King, London 2005</w:t>
            </w:r>
          </w:p>
          <w:p w:rsidR="00DB084D" w:rsidRPr="00975E70" w:rsidRDefault="00DB084D" w:rsidP="00DB084D">
            <w:pPr>
              <w:pStyle w:val="Odstavekseznama"/>
              <w:numPr>
                <w:ilvl w:val="0"/>
                <w:numId w:val="5"/>
              </w:numPr>
              <w:rPr>
                <w:rFonts w:asciiTheme="majorHAnsi" w:hAnsiTheme="majorHAnsi" w:cstheme="majorHAnsi"/>
              </w:rPr>
            </w:pPr>
            <w:r w:rsidRPr="00975E70">
              <w:rPr>
                <w:rFonts w:asciiTheme="majorHAnsi" w:hAnsiTheme="majorHAnsi" w:cstheme="majorHAnsi"/>
              </w:rPr>
              <w:t>Arnold Hauser: The social history of art, Routledge, London-New York 1999</w:t>
            </w:r>
          </w:p>
          <w:p w:rsidR="00DB084D" w:rsidRPr="00975E70" w:rsidRDefault="00DB084D" w:rsidP="0022710B">
            <w:pPr>
              <w:jc w:val="both"/>
              <w:rPr>
                <w:rFonts w:asciiTheme="majorHAnsi" w:hAnsiTheme="majorHAnsi" w:cstheme="majorHAnsi"/>
                <w:sz w:val="22"/>
                <w:szCs w:val="22"/>
              </w:rPr>
            </w:pPr>
          </w:p>
          <w:p w:rsidR="00DB084D" w:rsidRPr="00975E70" w:rsidRDefault="00DB084D" w:rsidP="0022710B">
            <w:pPr>
              <w:jc w:val="both"/>
              <w:rPr>
                <w:rFonts w:asciiTheme="majorHAnsi" w:hAnsiTheme="majorHAnsi" w:cstheme="majorHAnsi"/>
                <w:sz w:val="22"/>
                <w:szCs w:val="22"/>
              </w:rPr>
            </w:pPr>
            <w:proofErr w:type="spellStart"/>
            <w:r w:rsidRPr="00975E70">
              <w:rPr>
                <w:rFonts w:asciiTheme="majorHAnsi" w:hAnsiTheme="majorHAnsi" w:cstheme="majorHAnsi"/>
                <w:sz w:val="22"/>
                <w:szCs w:val="22"/>
              </w:rPr>
              <w:t>Izbirna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literatura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Ustrezni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zvezki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pregledov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evropske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zbirkah</w:t>
            </w:r>
            <w:proofErr w:type="spellEnd"/>
            <w:r w:rsidRPr="00975E70">
              <w:rPr>
                <w:rFonts w:asciiTheme="majorHAnsi" w:hAnsiTheme="majorHAnsi" w:cstheme="majorHAnsi"/>
                <w:sz w:val="22"/>
                <w:szCs w:val="22"/>
              </w:rPr>
              <w:t>:</w:t>
            </w:r>
          </w:p>
          <w:p w:rsidR="00DB084D" w:rsidRPr="00975E70" w:rsidRDefault="00DB084D" w:rsidP="00DB084D">
            <w:pPr>
              <w:pStyle w:val="Odstavekseznama"/>
              <w:numPr>
                <w:ilvl w:val="0"/>
                <w:numId w:val="5"/>
              </w:numPr>
              <w:jc w:val="both"/>
              <w:rPr>
                <w:rFonts w:asciiTheme="majorHAnsi" w:hAnsiTheme="majorHAnsi" w:cstheme="majorHAnsi"/>
              </w:rPr>
            </w:pPr>
            <w:proofErr w:type="spellStart"/>
            <w:r w:rsidRPr="00975E70">
              <w:rPr>
                <w:rFonts w:asciiTheme="majorHAnsi" w:hAnsiTheme="majorHAnsi" w:cstheme="majorHAnsi"/>
              </w:rPr>
              <w:t>Propyläen</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Kunstgeschichte</w:t>
            </w:r>
            <w:proofErr w:type="spellEnd"/>
          </w:p>
          <w:p w:rsidR="00DB084D" w:rsidRPr="00975E70" w:rsidRDefault="00DB084D" w:rsidP="00DB084D">
            <w:pPr>
              <w:pStyle w:val="Odstavekseznama"/>
              <w:numPr>
                <w:ilvl w:val="0"/>
                <w:numId w:val="5"/>
              </w:numPr>
              <w:jc w:val="both"/>
              <w:rPr>
                <w:rFonts w:asciiTheme="majorHAnsi" w:hAnsiTheme="majorHAnsi" w:cstheme="majorHAnsi"/>
              </w:rPr>
            </w:pPr>
            <w:r w:rsidRPr="00975E70">
              <w:rPr>
                <w:rFonts w:asciiTheme="majorHAnsi" w:hAnsiTheme="majorHAnsi" w:cstheme="majorHAnsi"/>
              </w:rPr>
              <w:t>Pelican History of Art</w:t>
            </w:r>
          </w:p>
          <w:p w:rsidR="00DB084D" w:rsidRPr="00975E70" w:rsidRDefault="00DB084D" w:rsidP="00DB084D">
            <w:pPr>
              <w:pStyle w:val="Odstavekseznama"/>
              <w:numPr>
                <w:ilvl w:val="0"/>
                <w:numId w:val="5"/>
              </w:numPr>
              <w:jc w:val="both"/>
              <w:rPr>
                <w:rFonts w:asciiTheme="majorHAnsi" w:hAnsiTheme="majorHAnsi" w:cstheme="majorHAnsi"/>
              </w:rPr>
            </w:pPr>
            <w:proofErr w:type="spellStart"/>
            <w:r w:rsidRPr="00975E70">
              <w:rPr>
                <w:rFonts w:asciiTheme="majorHAnsi" w:hAnsiTheme="majorHAnsi" w:cstheme="majorHAnsi"/>
              </w:rPr>
              <w:t>Leksikon</w:t>
            </w:r>
            <w:proofErr w:type="spellEnd"/>
            <w:r w:rsidRPr="00975E70">
              <w:rPr>
                <w:rFonts w:asciiTheme="majorHAnsi" w:hAnsiTheme="majorHAnsi" w:cstheme="majorHAnsi"/>
              </w:rPr>
              <w:t xml:space="preserve">: Luc </w:t>
            </w:r>
            <w:proofErr w:type="spellStart"/>
            <w:r w:rsidRPr="00975E70">
              <w:rPr>
                <w:rFonts w:asciiTheme="majorHAnsi" w:hAnsiTheme="majorHAnsi" w:cstheme="majorHAnsi"/>
              </w:rPr>
              <w:t>Menaše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i/>
              </w:rPr>
              <w:t>Evropski</w:t>
            </w:r>
            <w:proofErr w:type="spellEnd"/>
            <w:r w:rsidRPr="00975E70">
              <w:rPr>
                <w:rFonts w:asciiTheme="majorHAnsi" w:hAnsiTheme="majorHAnsi" w:cstheme="majorHAnsi"/>
                <w:i/>
              </w:rPr>
              <w:t xml:space="preserve"> </w:t>
            </w:r>
            <w:proofErr w:type="spellStart"/>
            <w:r w:rsidRPr="00975E70">
              <w:rPr>
                <w:rFonts w:asciiTheme="majorHAnsi" w:hAnsiTheme="majorHAnsi" w:cstheme="majorHAnsi"/>
                <w:i/>
              </w:rPr>
              <w:t>umetnostnozgodovinski</w:t>
            </w:r>
            <w:proofErr w:type="spellEnd"/>
            <w:r w:rsidRPr="00975E70">
              <w:rPr>
                <w:rFonts w:asciiTheme="majorHAnsi" w:hAnsiTheme="majorHAnsi" w:cstheme="majorHAnsi"/>
                <w:i/>
              </w:rPr>
              <w:t xml:space="preserve"> </w:t>
            </w:r>
            <w:proofErr w:type="spellStart"/>
            <w:r w:rsidRPr="00975E70">
              <w:rPr>
                <w:rFonts w:asciiTheme="majorHAnsi" w:hAnsiTheme="majorHAnsi" w:cstheme="majorHAnsi"/>
                <w:i/>
              </w:rPr>
              <w:t>leksikon</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Mladinska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knjiga</w:t>
            </w:r>
            <w:proofErr w:type="spellEnd"/>
            <w:r w:rsidRPr="00975E70">
              <w:rPr>
                <w:rFonts w:asciiTheme="majorHAnsi" w:hAnsiTheme="majorHAnsi" w:cstheme="majorHAnsi"/>
              </w:rPr>
              <w:t>, Ljubljana 1971</w:t>
            </w:r>
          </w:p>
          <w:p w:rsidR="00DB084D" w:rsidRPr="00975E70" w:rsidRDefault="00DB084D" w:rsidP="00DB084D">
            <w:pPr>
              <w:pStyle w:val="Odstavekseznama"/>
              <w:numPr>
                <w:ilvl w:val="0"/>
                <w:numId w:val="5"/>
              </w:numPr>
              <w:jc w:val="both"/>
              <w:rPr>
                <w:rFonts w:asciiTheme="majorHAnsi" w:hAnsiTheme="majorHAnsi" w:cstheme="majorHAnsi"/>
                <w:u w:val="single"/>
              </w:rPr>
            </w:pPr>
            <w:proofErr w:type="spellStart"/>
            <w:r w:rsidRPr="00975E70">
              <w:rPr>
                <w:rFonts w:asciiTheme="majorHAnsi" w:hAnsiTheme="majorHAnsi" w:cstheme="majorHAnsi"/>
              </w:rPr>
              <w:t>Artlex</w:t>
            </w:r>
            <w:proofErr w:type="spellEnd"/>
            <w:r w:rsidRPr="00975E70">
              <w:rPr>
                <w:rFonts w:asciiTheme="majorHAnsi" w:hAnsiTheme="majorHAnsi" w:cstheme="majorHAnsi"/>
              </w:rPr>
              <w:t xml:space="preserve"> Art Dictionary: </w:t>
            </w:r>
            <w:hyperlink r:id="rId5" w:history="1">
              <w:r w:rsidRPr="00975E70">
                <w:rPr>
                  <w:rStyle w:val="Hiperpovezava"/>
                  <w:rFonts w:asciiTheme="majorHAnsi" w:hAnsiTheme="majorHAnsi" w:cstheme="majorHAnsi"/>
                  <w:color w:val="auto"/>
                </w:rPr>
                <w:t>http://www.artlex.com/</w:t>
              </w:r>
            </w:hyperlink>
          </w:p>
          <w:p w:rsidR="00DB084D" w:rsidRPr="00975E70" w:rsidRDefault="00DB084D" w:rsidP="00DB084D">
            <w:pPr>
              <w:pStyle w:val="Odstavekseznama"/>
              <w:numPr>
                <w:ilvl w:val="0"/>
                <w:numId w:val="5"/>
              </w:numPr>
              <w:jc w:val="both"/>
              <w:rPr>
                <w:rFonts w:asciiTheme="majorHAnsi" w:hAnsiTheme="majorHAnsi" w:cstheme="majorHAnsi"/>
              </w:rPr>
            </w:pPr>
            <w:r w:rsidRPr="00975E70">
              <w:rPr>
                <w:rFonts w:asciiTheme="majorHAnsi" w:hAnsiTheme="majorHAnsi" w:cstheme="majorHAnsi"/>
              </w:rPr>
              <w:t xml:space="preserve">Boundless Art History: </w:t>
            </w:r>
            <w:hyperlink r:id="rId6" w:history="1">
              <w:r w:rsidRPr="00975E70">
                <w:rPr>
                  <w:rStyle w:val="Hiperpovezava"/>
                  <w:rFonts w:asciiTheme="majorHAnsi" w:hAnsiTheme="majorHAnsi" w:cstheme="majorHAnsi"/>
                  <w:color w:val="auto"/>
                </w:rPr>
                <w:t>https://courses.lumenlearning.com/boundless-arthistory/</w:t>
              </w:r>
            </w:hyperlink>
          </w:p>
          <w:p w:rsidR="00DB084D" w:rsidRPr="00975E70" w:rsidRDefault="00DB084D" w:rsidP="00DB084D">
            <w:pPr>
              <w:pStyle w:val="Odstavekseznama"/>
              <w:numPr>
                <w:ilvl w:val="0"/>
                <w:numId w:val="5"/>
              </w:numPr>
              <w:jc w:val="both"/>
              <w:rPr>
                <w:rFonts w:asciiTheme="majorHAnsi" w:hAnsiTheme="majorHAnsi" w:cstheme="majorHAnsi"/>
              </w:rPr>
            </w:pPr>
            <w:r w:rsidRPr="00975E70">
              <w:rPr>
                <w:rFonts w:asciiTheme="majorHAnsi" w:hAnsiTheme="majorHAnsi" w:cstheme="majorHAnsi"/>
              </w:rPr>
              <w:t xml:space="preserve">Web Gallery of Art: </w:t>
            </w:r>
            <w:hyperlink r:id="rId7" w:history="1">
              <w:r w:rsidRPr="00975E70">
                <w:rPr>
                  <w:rStyle w:val="Hiperpovezava"/>
                  <w:rFonts w:asciiTheme="majorHAnsi" w:hAnsiTheme="majorHAnsi" w:cstheme="majorHAnsi"/>
                  <w:color w:val="auto"/>
                </w:rPr>
                <w:t>http://www.wga.hu/index1.html</w:t>
              </w:r>
            </w:hyperlink>
          </w:p>
          <w:p w:rsidR="00DB084D" w:rsidRPr="00975E70" w:rsidRDefault="00DB084D" w:rsidP="0022710B">
            <w:pPr>
              <w:jc w:val="both"/>
              <w:rPr>
                <w:rFonts w:asciiTheme="majorHAnsi" w:hAnsiTheme="majorHAnsi" w:cstheme="majorHAnsi"/>
                <w:sz w:val="22"/>
                <w:szCs w:val="22"/>
              </w:rPr>
            </w:pPr>
          </w:p>
          <w:p w:rsidR="00DB084D" w:rsidRPr="00975E70" w:rsidRDefault="00DB084D" w:rsidP="00DB084D">
            <w:pPr>
              <w:pStyle w:val="Odstavekseznama"/>
              <w:numPr>
                <w:ilvl w:val="0"/>
                <w:numId w:val="5"/>
              </w:numPr>
              <w:jc w:val="both"/>
              <w:rPr>
                <w:rFonts w:asciiTheme="majorHAnsi" w:hAnsiTheme="majorHAnsi" w:cstheme="majorHAnsi"/>
              </w:rPr>
            </w:pPr>
            <w:r w:rsidRPr="00975E70">
              <w:rPr>
                <w:rFonts w:asciiTheme="majorHAnsi" w:hAnsiTheme="majorHAnsi" w:cstheme="majorHAnsi"/>
              </w:rPr>
              <w:t xml:space="preserve">A dictionary of </w:t>
            </w:r>
            <w:proofErr w:type="spellStart"/>
            <w:r w:rsidRPr="00975E70">
              <w:rPr>
                <w:rFonts w:asciiTheme="majorHAnsi" w:hAnsiTheme="majorHAnsi" w:cstheme="majorHAnsi"/>
              </w:rPr>
              <w:t>Phylosophical</w:t>
            </w:r>
            <w:proofErr w:type="spellEnd"/>
            <w:r w:rsidRPr="00975E70">
              <w:rPr>
                <w:rFonts w:asciiTheme="majorHAnsi" w:hAnsiTheme="majorHAnsi" w:cstheme="majorHAnsi"/>
              </w:rPr>
              <w:t xml:space="preserve"> Terms and Names: </w:t>
            </w:r>
            <w:hyperlink r:id="rId8" w:history="1">
              <w:r w:rsidRPr="00975E70">
                <w:rPr>
                  <w:rStyle w:val="Hiperpovezava"/>
                  <w:rFonts w:asciiTheme="majorHAnsi" w:hAnsiTheme="majorHAnsi" w:cstheme="majorHAnsi"/>
                  <w:color w:val="auto"/>
                </w:rPr>
                <w:t>http://www.philosophypages.com/dy/</w:t>
              </w:r>
            </w:hyperlink>
          </w:p>
        </w:tc>
      </w:tr>
      <w:tr w:rsidR="00DB084D" w:rsidRPr="00975E70" w:rsidTr="0022710B">
        <w:trPr>
          <w:trHeight w:val="73"/>
        </w:trPr>
        <w:tc>
          <w:tcPr>
            <w:tcW w:w="4717" w:type="dxa"/>
            <w:gridSpan w:val="2"/>
            <w:tcBorders>
              <w:top w:val="nil"/>
              <w:left w:val="nil"/>
              <w:bottom w:val="single" w:sz="4" w:space="0" w:color="auto"/>
              <w:right w:val="nil"/>
            </w:tcBorders>
          </w:tcPr>
          <w:p w:rsidR="00DB084D" w:rsidRPr="00975E70" w:rsidRDefault="00DB084D" w:rsidP="0022710B">
            <w:pPr>
              <w:rPr>
                <w:rFonts w:asciiTheme="majorHAnsi" w:hAnsiTheme="majorHAnsi" w:cstheme="majorHAnsi"/>
                <w:b/>
                <w:bCs/>
                <w:sz w:val="22"/>
                <w:szCs w:val="22"/>
              </w:rPr>
            </w:pPr>
          </w:p>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Cilji</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kompetence</w:t>
            </w:r>
            <w:proofErr w:type="spellEnd"/>
            <w:r w:rsidRPr="00975E70">
              <w:rPr>
                <w:rFonts w:asciiTheme="majorHAnsi" w:hAnsiTheme="majorHAnsi" w:cstheme="majorHAnsi"/>
                <w:b/>
                <w:sz w:val="22"/>
                <w:szCs w:val="22"/>
              </w:rPr>
              <w:t>:</w:t>
            </w:r>
          </w:p>
        </w:tc>
        <w:tc>
          <w:tcPr>
            <w:tcW w:w="152" w:type="dxa"/>
            <w:gridSpan w:val="2"/>
          </w:tcPr>
          <w:p w:rsidR="00DB084D" w:rsidRPr="00975E70" w:rsidRDefault="00DB084D"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DB084D" w:rsidRPr="00975E70"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DB084D" w:rsidRPr="00975E70" w:rsidRDefault="00DB084D" w:rsidP="0022710B">
            <w:pPr>
              <w:numPr>
                <w:ilvl w:val="0"/>
                <w:numId w:val="3"/>
              </w:numPr>
              <w:rPr>
                <w:rFonts w:asciiTheme="majorHAnsi" w:hAnsiTheme="majorHAnsi" w:cstheme="majorHAnsi"/>
                <w:sz w:val="22"/>
                <w:szCs w:val="22"/>
              </w:rPr>
            </w:pPr>
            <w:proofErr w:type="spellStart"/>
            <w:r w:rsidRPr="00975E70">
              <w:rPr>
                <w:rFonts w:asciiTheme="majorHAnsi" w:hAnsiTheme="majorHAnsi" w:cstheme="majorHAnsi"/>
                <w:sz w:val="22"/>
                <w:szCs w:val="22"/>
              </w:rPr>
              <w:t>Predstavitev</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uvedba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teoretičnih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študijev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koncepta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jezika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oblikovanja</w:t>
            </w:r>
            <w:proofErr w:type="spellEnd"/>
            <w:r w:rsidRPr="00975E70">
              <w:rPr>
                <w:rFonts w:asciiTheme="majorHAnsi" w:hAnsiTheme="majorHAnsi" w:cstheme="majorHAnsi"/>
                <w:sz w:val="22"/>
                <w:szCs w:val="22"/>
              </w:rPr>
              <w:t>.</w:t>
            </w:r>
          </w:p>
          <w:p w:rsidR="00DB084D" w:rsidRPr="00975E70" w:rsidRDefault="00DB084D" w:rsidP="0022710B">
            <w:pPr>
              <w:numPr>
                <w:ilvl w:val="0"/>
                <w:numId w:val="3"/>
              </w:numPr>
              <w:rPr>
                <w:rFonts w:asciiTheme="majorHAnsi" w:hAnsiTheme="majorHAnsi" w:cstheme="majorHAnsi"/>
                <w:sz w:val="22"/>
                <w:szCs w:val="22"/>
              </w:rPr>
            </w:pPr>
            <w:proofErr w:type="spellStart"/>
            <w:r w:rsidRPr="00975E70">
              <w:rPr>
                <w:rFonts w:asciiTheme="majorHAnsi" w:hAnsiTheme="majorHAnsi" w:cstheme="majorHAnsi"/>
                <w:sz w:val="22"/>
                <w:szCs w:val="22"/>
              </w:rPr>
              <w:t>Opremiti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študente</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veščinami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raziskovanja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učenja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potrebnimi</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preučevanje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raziskave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dokumentiranje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tekstovnih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vizualnih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gradiv</w:t>
            </w:r>
            <w:proofErr w:type="spellEnd"/>
            <w:r w:rsidRPr="00975E70">
              <w:rPr>
                <w:rFonts w:asciiTheme="majorHAnsi" w:hAnsiTheme="majorHAnsi" w:cstheme="majorHAnsi"/>
                <w:sz w:val="22"/>
                <w:szCs w:val="22"/>
              </w:rPr>
              <w:t>.</w:t>
            </w:r>
          </w:p>
          <w:p w:rsidR="00DB084D" w:rsidRPr="00975E70" w:rsidRDefault="00DB084D" w:rsidP="0022710B">
            <w:pPr>
              <w:numPr>
                <w:ilvl w:val="0"/>
                <w:numId w:val="3"/>
              </w:numPr>
              <w:rPr>
                <w:rFonts w:asciiTheme="majorHAnsi" w:hAnsiTheme="majorHAnsi" w:cstheme="majorHAnsi"/>
                <w:sz w:val="22"/>
                <w:szCs w:val="22"/>
              </w:rPr>
            </w:pPr>
            <w:proofErr w:type="spellStart"/>
            <w:r w:rsidRPr="00975E70">
              <w:rPr>
                <w:rFonts w:asciiTheme="majorHAnsi" w:hAnsiTheme="majorHAnsi" w:cstheme="majorHAnsi"/>
                <w:sz w:val="22"/>
                <w:szCs w:val="22"/>
              </w:rPr>
              <w:t>Opremiti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študente</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koordinatami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od</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renesanse</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danes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nekaterimi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ključnimi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teoretičnimi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idejami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katerih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w:t>
            </w:r>
          </w:p>
          <w:p w:rsidR="00DB084D" w:rsidRPr="00975E70" w:rsidRDefault="00DB084D" w:rsidP="0022710B">
            <w:pPr>
              <w:numPr>
                <w:ilvl w:val="0"/>
                <w:numId w:val="3"/>
              </w:numPr>
              <w:rPr>
                <w:rFonts w:asciiTheme="majorHAnsi" w:hAnsiTheme="majorHAnsi" w:cstheme="majorHAnsi"/>
                <w:sz w:val="22"/>
                <w:szCs w:val="22"/>
              </w:rPr>
            </w:pPr>
            <w:proofErr w:type="spellStart"/>
            <w:r w:rsidRPr="00975E70">
              <w:rPr>
                <w:rFonts w:asciiTheme="majorHAnsi" w:hAnsiTheme="majorHAnsi" w:cstheme="majorHAnsi"/>
                <w:sz w:val="22"/>
                <w:szCs w:val="22"/>
              </w:rPr>
              <w:t>Preučevanje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vplivov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vzorcev</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sodobne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kreativne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prakse</w:t>
            </w:r>
            <w:proofErr w:type="spellEnd"/>
            <w:r w:rsidRPr="00975E70">
              <w:rPr>
                <w:rFonts w:asciiTheme="majorHAnsi" w:hAnsiTheme="majorHAnsi" w:cstheme="majorHAnsi"/>
                <w:sz w:val="22"/>
                <w:szCs w:val="22"/>
              </w:rPr>
              <w:t>.</w:t>
            </w:r>
          </w:p>
          <w:p w:rsidR="00DB084D" w:rsidRPr="00975E70" w:rsidRDefault="00DB084D"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Uvajanje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znanj</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kompetenc</w:t>
            </w:r>
            <w:proofErr w:type="spellEnd"/>
            <w:r w:rsidRPr="00975E70">
              <w:rPr>
                <w:rFonts w:asciiTheme="majorHAnsi" w:hAnsiTheme="majorHAnsi" w:cstheme="majorHAnsi"/>
                <w:sz w:val="22"/>
                <w:szCs w:val="22"/>
                <w:lang w:val="it-IT"/>
              </w:rPr>
              <w:t xml:space="preserve"> za </w:t>
            </w:r>
            <w:proofErr w:type="spellStart"/>
            <w:r w:rsidRPr="00975E70">
              <w:rPr>
                <w:rFonts w:asciiTheme="majorHAnsi" w:hAnsiTheme="majorHAnsi" w:cstheme="majorHAnsi"/>
                <w:sz w:val="22"/>
                <w:szCs w:val="22"/>
                <w:lang w:val="it-IT"/>
              </w:rPr>
              <w:t>raziskovanje</w:t>
            </w:r>
            <w:proofErr w:type="spellEnd"/>
            <w:r w:rsidRPr="00975E70">
              <w:rPr>
                <w:rFonts w:asciiTheme="majorHAnsi" w:hAnsiTheme="majorHAnsi" w:cstheme="majorHAnsi"/>
                <w:sz w:val="22"/>
                <w:szCs w:val="22"/>
                <w:lang w:val="it-IT"/>
              </w:rPr>
              <w:t>.</w:t>
            </w:r>
          </w:p>
          <w:p w:rsidR="00DB084D" w:rsidRPr="00975E70" w:rsidRDefault="00DB084D" w:rsidP="0022710B">
            <w:pPr>
              <w:numPr>
                <w:ilvl w:val="0"/>
                <w:numId w:val="3"/>
              </w:numPr>
              <w:rPr>
                <w:rFonts w:asciiTheme="majorHAnsi" w:hAnsiTheme="majorHAnsi" w:cstheme="majorHAnsi"/>
                <w:sz w:val="22"/>
                <w:szCs w:val="22"/>
              </w:rPr>
            </w:pPr>
            <w:proofErr w:type="spellStart"/>
            <w:r w:rsidRPr="00975E70">
              <w:rPr>
                <w:rFonts w:asciiTheme="majorHAnsi" w:hAnsiTheme="majorHAnsi" w:cstheme="majorHAnsi"/>
                <w:sz w:val="22"/>
                <w:szCs w:val="22"/>
              </w:rPr>
              <w:t>Razvoj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zmožnosti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samostojnega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rsidR="00DB084D" w:rsidRPr="00975E70" w:rsidRDefault="00DB084D" w:rsidP="0022710B">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Presentation and introduction of historical and theoretical studies, the concept and language of art and design.</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Equip students with the research and learning skills needed to study, research and document textual and visual materials.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xml:space="preserve">• Equip students with the coordinates of art history from the Renaissance to the present day and with some key theoretical ideas on which the development of art history </w:t>
            </w:r>
            <w:proofErr w:type="gramStart"/>
            <w:r w:rsidRPr="00975E70">
              <w:rPr>
                <w:rFonts w:asciiTheme="majorHAnsi" w:hAnsiTheme="majorHAnsi" w:cstheme="majorHAnsi"/>
                <w:sz w:val="22"/>
                <w:szCs w:val="22"/>
              </w:rPr>
              <w:t>is based</w:t>
            </w:r>
            <w:proofErr w:type="gramEnd"/>
            <w:r w:rsidRPr="00975E70">
              <w:rPr>
                <w:rFonts w:asciiTheme="majorHAnsi" w:hAnsiTheme="majorHAnsi" w:cstheme="majorHAnsi"/>
                <w:sz w:val="22"/>
                <w:szCs w:val="22"/>
              </w:rPr>
              <w:t>.</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Studying the influences of historical patterns on contemporary creative practices.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Introduction of knowledge and competencies for research.</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Development of the ability to work independently.</w:t>
            </w:r>
          </w:p>
        </w:tc>
      </w:tr>
      <w:tr w:rsidR="00DB084D" w:rsidRPr="00975E70" w:rsidTr="0022710B">
        <w:trPr>
          <w:trHeight w:val="117"/>
        </w:trPr>
        <w:tc>
          <w:tcPr>
            <w:tcW w:w="4727" w:type="dxa"/>
            <w:gridSpan w:val="3"/>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Predvideni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rezultati</w:t>
            </w:r>
            <w:proofErr w:type="spellEnd"/>
            <w:r w:rsidRPr="00975E70">
              <w:rPr>
                <w:rFonts w:asciiTheme="majorHAnsi" w:hAnsiTheme="majorHAnsi" w:cstheme="majorHAnsi"/>
                <w:b/>
                <w:sz w:val="22"/>
                <w:szCs w:val="22"/>
              </w:rPr>
              <w:t>:</w:t>
            </w:r>
          </w:p>
        </w:tc>
        <w:tc>
          <w:tcPr>
            <w:tcW w:w="142" w:type="dxa"/>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DB084D" w:rsidRPr="00975E70" w:rsidTr="0022710B">
        <w:trPr>
          <w:trHeight w:val="1387"/>
        </w:trPr>
        <w:tc>
          <w:tcPr>
            <w:tcW w:w="4727" w:type="dxa"/>
            <w:gridSpan w:val="3"/>
            <w:tcBorders>
              <w:top w:val="single" w:sz="4" w:space="0" w:color="auto"/>
              <w:left w:val="single" w:sz="4" w:space="0" w:color="auto"/>
              <w:bottom w:val="nil"/>
              <w:right w:val="single" w:sz="4" w:space="0" w:color="auto"/>
            </w:tcBorders>
          </w:tcPr>
          <w:p w:rsidR="00DB084D" w:rsidRPr="00975E70" w:rsidRDefault="00DB084D"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Znanje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razumevanje</w:t>
            </w:r>
            <w:proofErr w:type="spellEnd"/>
            <w:r w:rsidRPr="00975E70">
              <w:rPr>
                <w:rFonts w:asciiTheme="majorHAnsi" w:hAnsiTheme="majorHAnsi" w:cstheme="majorHAnsi"/>
                <w:sz w:val="22"/>
                <w:szCs w:val="22"/>
              </w:rPr>
              <w:t>:</w:t>
            </w:r>
          </w:p>
          <w:p w:rsidR="00DB084D" w:rsidRPr="00975E70" w:rsidRDefault="00DB084D" w:rsidP="0022710B">
            <w:pPr>
              <w:rPr>
                <w:rFonts w:asciiTheme="majorHAnsi" w:hAnsiTheme="majorHAnsi" w:cstheme="majorHAnsi"/>
                <w:sz w:val="22"/>
                <w:szCs w:val="22"/>
              </w:rPr>
            </w:pPr>
          </w:p>
          <w:p w:rsidR="00DB084D" w:rsidRPr="00975E70" w:rsidRDefault="00DB084D" w:rsidP="0022710B">
            <w:pPr>
              <w:jc w:val="both"/>
              <w:rPr>
                <w:rFonts w:asciiTheme="majorHAnsi" w:hAnsiTheme="majorHAnsi" w:cstheme="majorHAnsi"/>
                <w:sz w:val="22"/>
                <w:szCs w:val="22"/>
              </w:rPr>
            </w:pPr>
            <w:r w:rsidRPr="00975E70">
              <w:rPr>
                <w:rFonts w:asciiTheme="majorHAnsi" w:hAnsiTheme="majorHAnsi" w:cstheme="majorHAnsi"/>
                <w:sz w:val="22"/>
                <w:szCs w:val="22"/>
              </w:rPr>
              <w:t xml:space="preserve">Po </w:t>
            </w:r>
            <w:proofErr w:type="spellStart"/>
            <w:r w:rsidRPr="00975E70">
              <w:rPr>
                <w:rFonts w:asciiTheme="majorHAnsi" w:hAnsiTheme="majorHAnsi" w:cstheme="majorHAnsi"/>
                <w:sz w:val="22"/>
                <w:szCs w:val="22"/>
              </w:rPr>
              <w:t>uspešnem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zaključku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enote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sposoben</w:t>
            </w:r>
            <w:proofErr w:type="spellEnd"/>
            <w:r w:rsidRPr="00975E70">
              <w:rPr>
                <w:rFonts w:asciiTheme="majorHAnsi" w:hAnsiTheme="majorHAnsi" w:cstheme="majorHAnsi"/>
                <w:sz w:val="22"/>
                <w:szCs w:val="22"/>
              </w:rPr>
              <w:t>:</w:t>
            </w:r>
          </w:p>
          <w:p w:rsidR="00DB084D" w:rsidRPr="00975E70" w:rsidRDefault="00DB084D" w:rsidP="0022710B">
            <w:pPr>
              <w:rPr>
                <w:rFonts w:asciiTheme="majorHAnsi" w:hAnsiTheme="majorHAnsi" w:cstheme="majorHAnsi"/>
                <w:sz w:val="22"/>
                <w:szCs w:val="22"/>
              </w:rPr>
            </w:pPr>
          </w:p>
          <w:p w:rsidR="00DB084D" w:rsidRPr="00975E70" w:rsidRDefault="00DB084D"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identificirati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uporabiti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zgodovinske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teoretične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vire</w:t>
            </w:r>
            <w:proofErr w:type="spellEnd"/>
            <w:r w:rsidRPr="00975E70">
              <w:rPr>
                <w:rFonts w:asciiTheme="majorHAnsi" w:hAnsiTheme="majorHAnsi" w:cstheme="majorHAnsi"/>
                <w:sz w:val="22"/>
                <w:szCs w:val="22"/>
                <w:lang w:val="it-IT"/>
              </w:rPr>
              <w:t xml:space="preserve"> za </w:t>
            </w:r>
            <w:proofErr w:type="spellStart"/>
            <w:r w:rsidRPr="00975E70">
              <w:rPr>
                <w:rFonts w:asciiTheme="majorHAnsi" w:hAnsiTheme="majorHAnsi" w:cstheme="majorHAnsi"/>
                <w:sz w:val="22"/>
                <w:szCs w:val="22"/>
                <w:lang w:val="it-IT"/>
              </w:rPr>
              <w:t>razlago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vizualnih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w:t>
            </w:r>
          </w:p>
          <w:p w:rsidR="00DB084D" w:rsidRPr="00975E70" w:rsidRDefault="00DB084D"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individualnega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razumevanja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zgodovine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idej</w:t>
            </w:r>
            <w:proofErr w:type="spellEnd"/>
            <w:r w:rsidRPr="00975E70">
              <w:rPr>
                <w:rFonts w:asciiTheme="majorHAnsi" w:hAnsiTheme="majorHAnsi" w:cstheme="majorHAnsi"/>
                <w:sz w:val="22"/>
                <w:szCs w:val="22"/>
                <w:lang w:val="it-IT"/>
              </w:rPr>
              <w:t>,</w:t>
            </w:r>
          </w:p>
          <w:p w:rsidR="00DB084D" w:rsidRPr="00975E70" w:rsidRDefault="00DB084D" w:rsidP="0022710B">
            <w:pPr>
              <w:numPr>
                <w:ilvl w:val="0"/>
                <w:numId w:val="3"/>
              </w:numPr>
              <w:rPr>
                <w:rFonts w:asciiTheme="majorHAnsi" w:hAnsiTheme="majorHAnsi" w:cstheme="majorHAnsi"/>
                <w:sz w:val="22"/>
                <w:szCs w:val="22"/>
              </w:rPr>
            </w:pPr>
            <w:proofErr w:type="spellStart"/>
            <w:r w:rsidRPr="00975E70">
              <w:rPr>
                <w:rFonts w:asciiTheme="majorHAnsi" w:hAnsiTheme="majorHAnsi" w:cstheme="majorHAnsi"/>
                <w:sz w:val="22"/>
                <w:szCs w:val="22"/>
              </w:rPr>
              <w:t>razumevanja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principov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akademskega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pisanja</w:t>
            </w:r>
            <w:proofErr w:type="spellEnd"/>
            <w:r w:rsidRPr="00975E70">
              <w:rPr>
                <w:rFonts w:asciiTheme="majorHAnsi" w:hAnsiTheme="majorHAnsi" w:cstheme="majorHAnsi"/>
                <w:sz w:val="22"/>
                <w:szCs w:val="22"/>
              </w:rPr>
              <w:t>,</w:t>
            </w:r>
          </w:p>
          <w:p w:rsidR="00DB084D" w:rsidRPr="00975E70" w:rsidRDefault="00DB084D"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Fokusiranega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študija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zgodovine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teorij</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w:t>
            </w:r>
          </w:p>
          <w:p w:rsidR="00DB084D" w:rsidRPr="00975E70" w:rsidRDefault="00DB084D"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izkazati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različne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vrste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znanja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informiranosti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ki</w:t>
            </w:r>
            <w:proofErr w:type="spellEnd"/>
            <w:r w:rsidRPr="00975E70">
              <w:rPr>
                <w:rFonts w:asciiTheme="majorHAnsi" w:hAnsiTheme="majorHAnsi" w:cstheme="majorHAnsi"/>
                <w:sz w:val="22"/>
                <w:szCs w:val="22"/>
                <w:lang w:val="it-IT"/>
              </w:rPr>
              <w:t xml:space="preserve"> </w:t>
            </w:r>
            <w:proofErr w:type="spellStart"/>
            <w:proofErr w:type="gramStart"/>
            <w:r w:rsidRPr="00975E70">
              <w:rPr>
                <w:rFonts w:asciiTheme="majorHAnsi" w:hAnsiTheme="majorHAnsi" w:cstheme="majorHAnsi"/>
                <w:sz w:val="22"/>
                <w:szCs w:val="22"/>
                <w:lang w:val="it-IT"/>
              </w:rPr>
              <w:t>podpirajo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samostojne</w:t>
            </w:r>
            <w:proofErr w:type="spellEnd"/>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pristope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kvalitetne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izvedbe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kreativnih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projektov</w:t>
            </w:r>
            <w:proofErr w:type="spellEnd"/>
            <w:r w:rsidRPr="00975E70">
              <w:rPr>
                <w:rFonts w:asciiTheme="majorHAnsi" w:hAnsiTheme="majorHAnsi" w:cstheme="majorHAnsi"/>
                <w:sz w:val="22"/>
                <w:szCs w:val="22"/>
                <w:lang w:val="it-IT"/>
              </w:rPr>
              <w:t>,</w:t>
            </w:r>
          </w:p>
          <w:p w:rsidR="00DB084D" w:rsidRPr="00975E70" w:rsidRDefault="00DB084D"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razumevanja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konceptov</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diskurzov</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metodologij</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ki</w:t>
            </w:r>
            <w:proofErr w:type="spellEnd"/>
            <w:r w:rsidRPr="00975E70">
              <w:rPr>
                <w:rFonts w:asciiTheme="majorHAnsi" w:hAnsiTheme="majorHAnsi" w:cstheme="majorHAnsi"/>
                <w:sz w:val="22"/>
                <w:szCs w:val="22"/>
                <w:lang w:val="it-IT"/>
              </w:rPr>
              <w:t xml:space="preserve"> se </w:t>
            </w:r>
            <w:proofErr w:type="spellStart"/>
            <w:r w:rsidRPr="00975E70">
              <w:rPr>
                <w:rFonts w:asciiTheme="majorHAnsi" w:hAnsiTheme="majorHAnsi" w:cstheme="majorHAnsi"/>
                <w:sz w:val="22"/>
                <w:szCs w:val="22"/>
                <w:lang w:val="it-IT"/>
              </w:rPr>
              <w:t>nanašajo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obravnavane</w:t>
            </w:r>
            <w:proofErr w:type="spellEnd"/>
            <w:r w:rsidRPr="00975E70">
              <w:rPr>
                <w:rFonts w:asciiTheme="majorHAnsi" w:hAnsiTheme="majorHAnsi" w:cstheme="majorHAnsi"/>
                <w:sz w:val="22"/>
                <w:szCs w:val="22"/>
                <w:lang w:val="it-IT"/>
              </w:rPr>
              <w:t xml:space="preserve"> teme,</w:t>
            </w:r>
          </w:p>
          <w:p w:rsidR="00DB084D" w:rsidRPr="00975E70" w:rsidRDefault="00DB084D" w:rsidP="0022710B">
            <w:pPr>
              <w:numPr>
                <w:ilvl w:val="0"/>
                <w:numId w:val="3"/>
              </w:numPr>
              <w:rPr>
                <w:rFonts w:asciiTheme="majorHAnsi" w:hAnsiTheme="majorHAnsi" w:cstheme="majorHAnsi"/>
                <w:sz w:val="22"/>
                <w:szCs w:val="22"/>
              </w:rPr>
            </w:pPr>
            <w:proofErr w:type="spellStart"/>
            <w:r w:rsidRPr="00975E70">
              <w:rPr>
                <w:rFonts w:asciiTheme="majorHAnsi" w:hAnsiTheme="majorHAnsi" w:cstheme="majorHAnsi"/>
                <w:sz w:val="22"/>
                <w:szCs w:val="22"/>
              </w:rPr>
              <w:t>kritičnega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mišljenja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pisanja</w:t>
            </w:r>
            <w:proofErr w:type="spellEnd"/>
            <w:r w:rsidRPr="00975E70">
              <w:rPr>
                <w:rFonts w:asciiTheme="majorHAnsi" w:hAnsiTheme="majorHAnsi" w:cstheme="majorHAnsi"/>
                <w:sz w:val="22"/>
                <w:szCs w:val="22"/>
              </w:rPr>
              <w:t>,</w:t>
            </w:r>
          </w:p>
          <w:p w:rsidR="00DB084D" w:rsidRPr="00975E70" w:rsidRDefault="00DB084D" w:rsidP="0022710B">
            <w:pPr>
              <w:numPr>
                <w:ilvl w:val="0"/>
                <w:numId w:val="3"/>
              </w:numPr>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t>uporabe</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ustreznih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kontekstualnih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okvirov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vključno</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zgodovinskimi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sodobnimi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referencami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izvajanju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kreativnih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projektov</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DB084D" w:rsidRPr="00975E70" w:rsidRDefault="00DB084D" w:rsidP="0022710B">
            <w:pPr>
              <w:rPr>
                <w:rFonts w:asciiTheme="majorHAnsi" w:hAnsiTheme="majorHAnsi" w:cstheme="majorHAnsi"/>
                <w:sz w:val="22"/>
                <w:szCs w:val="22"/>
              </w:rPr>
            </w:pPr>
          </w:p>
          <w:p w:rsidR="00DB084D" w:rsidRPr="00975E70" w:rsidRDefault="00DB084D" w:rsidP="0022710B">
            <w:pPr>
              <w:rPr>
                <w:rFonts w:asciiTheme="majorHAnsi" w:hAnsiTheme="majorHAnsi" w:cstheme="majorHAnsi"/>
                <w:sz w:val="22"/>
                <w:szCs w:val="22"/>
              </w:rPr>
            </w:pPr>
          </w:p>
          <w:p w:rsidR="00DB084D" w:rsidRPr="00975E70" w:rsidRDefault="00DB084D" w:rsidP="0022710B">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Knowledge and understanding:</w:t>
            </w:r>
          </w:p>
          <w:p w:rsidR="00DB084D" w:rsidRPr="00975E70" w:rsidRDefault="00DB084D" w:rsidP="0022710B">
            <w:pPr>
              <w:rPr>
                <w:rFonts w:asciiTheme="majorHAnsi" w:hAnsiTheme="majorHAnsi" w:cstheme="majorHAnsi"/>
                <w:sz w:val="22"/>
                <w:szCs w:val="22"/>
              </w:rPr>
            </w:pP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Upon successful completion of the unit, the student will be able to:</w:t>
            </w:r>
          </w:p>
          <w:p w:rsidR="00DB084D" w:rsidRPr="00975E70" w:rsidRDefault="00DB084D" w:rsidP="0022710B">
            <w:pPr>
              <w:rPr>
                <w:rFonts w:asciiTheme="majorHAnsi" w:hAnsiTheme="majorHAnsi" w:cstheme="majorHAnsi"/>
                <w:sz w:val="22"/>
                <w:szCs w:val="22"/>
              </w:rPr>
            </w:pP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identify and use historical and theoretical sources to interpret the visual arts,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individual understanding of art history and ideas,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understanding the principles of academic writing,</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Focused study of art history and theories,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demonstrate different types of knowledge and information that support independent approaches and quality implementation of creative projects,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understanding of concepts, discourses and methodologies related to the topics discussed,</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critical thinking and writing,</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the</w:t>
            </w:r>
            <w:proofErr w:type="gramEnd"/>
            <w:r w:rsidRPr="00975E70">
              <w:rPr>
                <w:rFonts w:asciiTheme="majorHAnsi" w:hAnsiTheme="majorHAnsi" w:cstheme="majorHAnsi"/>
                <w:sz w:val="22"/>
                <w:szCs w:val="22"/>
              </w:rPr>
              <w:t xml:space="preserve"> use of appropriate contextual frameworks, including historical and contemporary references in the implementation of creative projects.</w:t>
            </w:r>
          </w:p>
        </w:tc>
      </w:tr>
      <w:tr w:rsidR="00DB084D" w:rsidRPr="00975E70" w:rsidTr="0022710B">
        <w:trPr>
          <w:trHeight w:val="80"/>
        </w:trPr>
        <w:tc>
          <w:tcPr>
            <w:tcW w:w="4727" w:type="dxa"/>
            <w:gridSpan w:val="3"/>
            <w:tcBorders>
              <w:top w:val="nil"/>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rsidR="00DB084D" w:rsidRPr="00975E70" w:rsidRDefault="00DB084D" w:rsidP="0022710B">
            <w:pPr>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p>
        </w:tc>
      </w:tr>
      <w:tr w:rsidR="00DB084D" w:rsidRPr="00975E70" w:rsidTr="0022710B">
        <w:tc>
          <w:tcPr>
            <w:tcW w:w="4727" w:type="dxa"/>
            <w:gridSpan w:val="3"/>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Metode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poučevanja</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učenja</w:t>
            </w:r>
            <w:proofErr w:type="spellEnd"/>
            <w:r w:rsidRPr="00975E70">
              <w:rPr>
                <w:rFonts w:asciiTheme="majorHAnsi" w:hAnsiTheme="majorHAnsi" w:cstheme="majorHAnsi"/>
                <w:b/>
                <w:sz w:val="22"/>
                <w:szCs w:val="22"/>
              </w:rPr>
              <w:t>:</w:t>
            </w:r>
          </w:p>
        </w:tc>
        <w:tc>
          <w:tcPr>
            <w:tcW w:w="142" w:type="dxa"/>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DB084D" w:rsidRPr="00975E70" w:rsidTr="0022710B">
        <w:trPr>
          <w:trHeight w:val="1487"/>
        </w:trPr>
        <w:tc>
          <w:tcPr>
            <w:tcW w:w="4727" w:type="dxa"/>
            <w:gridSpan w:val="3"/>
            <w:tcBorders>
              <w:top w:val="single" w:sz="4" w:space="0" w:color="auto"/>
              <w:left w:val="single" w:sz="4" w:space="0" w:color="auto"/>
              <w:bottom w:val="single" w:sz="4" w:space="0" w:color="auto"/>
              <w:right w:val="single" w:sz="4" w:space="0" w:color="auto"/>
            </w:tcBorders>
          </w:tcPr>
          <w:p w:rsidR="00DB084D" w:rsidRPr="00975E70" w:rsidRDefault="00DB084D"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Predavanja</w:t>
            </w:r>
            <w:proofErr w:type="spellEnd"/>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Seminar (</w:t>
            </w:r>
            <w:proofErr w:type="spellStart"/>
            <w:r w:rsidRPr="00975E70">
              <w:rPr>
                <w:rFonts w:asciiTheme="majorHAnsi" w:hAnsiTheme="majorHAnsi" w:cstheme="majorHAnsi"/>
                <w:sz w:val="22"/>
                <w:szCs w:val="22"/>
              </w:rPr>
              <w:t>i</w:t>
            </w:r>
            <w:proofErr w:type="spellEnd"/>
            <w:r w:rsidRPr="00975E70">
              <w:rPr>
                <w:rFonts w:asciiTheme="majorHAnsi" w:hAnsiTheme="majorHAnsi" w:cstheme="majorHAnsi"/>
                <w:sz w:val="22"/>
                <w:szCs w:val="22"/>
              </w:rPr>
              <w:t>)</w:t>
            </w:r>
          </w:p>
          <w:p w:rsidR="00DB084D" w:rsidRPr="00975E70" w:rsidRDefault="00DB084D"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Predstavitve</w:t>
            </w:r>
            <w:proofErr w:type="spellEnd"/>
          </w:p>
          <w:p w:rsidR="00DB084D" w:rsidRPr="00975E70" w:rsidRDefault="00DB084D"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Individualne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skupinske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vaje</w:t>
            </w:r>
            <w:proofErr w:type="spellEnd"/>
          </w:p>
          <w:p w:rsidR="00DB084D" w:rsidRPr="00975E70" w:rsidRDefault="00DB084D"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ustni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p>
          <w:p w:rsidR="00DB084D" w:rsidRPr="00975E70" w:rsidRDefault="00DB084D"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Neodvisne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raziskave</w:t>
            </w:r>
            <w:proofErr w:type="spellEnd"/>
          </w:p>
        </w:tc>
        <w:tc>
          <w:tcPr>
            <w:tcW w:w="142" w:type="dxa"/>
            <w:tcBorders>
              <w:top w:val="nil"/>
              <w:left w:val="single" w:sz="4" w:space="0" w:color="auto"/>
              <w:bottom w:val="nil"/>
              <w:right w:val="single" w:sz="4" w:space="0" w:color="auto"/>
            </w:tcBorders>
          </w:tcPr>
          <w:p w:rsidR="00DB084D" w:rsidRPr="00975E70" w:rsidRDefault="00DB084D" w:rsidP="0022710B">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Lectures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Seminar (s)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Presentations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Individual and group exercises</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Written and oral exam</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Independent research</w:t>
            </w:r>
          </w:p>
        </w:tc>
      </w:tr>
      <w:tr w:rsidR="00DB084D" w:rsidRPr="00975E70" w:rsidTr="0022710B">
        <w:tc>
          <w:tcPr>
            <w:tcW w:w="4020" w:type="dxa"/>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Načini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ocenjevanja</w:t>
            </w:r>
            <w:proofErr w:type="spellEnd"/>
            <w:r w:rsidRPr="00975E70">
              <w:rPr>
                <w:rFonts w:asciiTheme="majorHAnsi" w:hAnsiTheme="majorHAnsi" w:cstheme="majorHAnsi"/>
                <w:b/>
                <w:sz w:val="22"/>
                <w:szCs w:val="22"/>
              </w:rPr>
              <w:t>:</w:t>
            </w:r>
          </w:p>
        </w:tc>
        <w:tc>
          <w:tcPr>
            <w:tcW w:w="1560" w:type="dxa"/>
            <w:gridSpan w:val="4"/>
            <w:tcBorders>
              <w:top w:val="nil"/>
              <w:left w:val="nil"/>
              <w:bottom w:val="single" w:sz="4" w:space="0" w:color="auto"/>
              <w:right w:val="nil"/>
            </w:tcBorders>
          </w:tcPr>
          <w:p w:rsidR="00DB084D" w:rsidRPr="00975E70" w:rsidRDefault="00DB084D"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Delež</w:t>
            </w:r>
            <w:proofErr w:type="spellEnd"/>
            <w:r w:rsidRPr="00975E70">
              <w:rPr>
                <w:rFonts w:asciiTheme="majorHAnsi" w:hAnsiTheme="majorHAnsi" w:cstheme="majorHAnsi"/>
                <w:sz w:val="22"/>
                <w:szCs w:val="22"/>
              </w:rPr>
              <w:t xml:space="preserve"> (v %) /</w:t>
            </w:r>
          </w:p>
          <w:p w:rsidR="00DB084D" w:rsidRPr="00975E70" w:rsidRDefault="00DB084D" w:rsidP="0022710B">
            <w:pPr>
              <w:rPr>
                <w:rFonts w:asciiTheme="majorHAnsi" w:hAnsiTheme="majorHAnsi" w:cstheme="majorHAnsi"/>
                <w:b/>
                <w:sz w:val="22"/>
                <w:szCs w:val="22"/>
              </w:rPr>
            </w:pPr>
            <w:r w:rsidRPr="00975E70">
              <w:rPr>
                <w:rFonts w:asciiTheme="majorHAnsi" w:hAnsiTheme="majorHAnsi" w:cstheme="majorHAnsi"/>
                <w:sz w:val="22"/>
                <w:szCs w:val="22"/>
              </w:rPr>
              <w:t>Weight (in %)</w:t>
            </w:r>
          </w:p>
        </w:tc>
        <w:tc>
          <w:tcPr>
            <w:tcW w:w="4110" w:type="dxa"/>
            <w:tcBorders>
              <w:top w:val="nil"/>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DB084D" w:rsidRPr="00975E70" w:rsidTr="0022710B">
        <w:trPr>
          <w:trHeight w:val="70"/>
        </w:trPr>
        <w:tc>
          <w:tcPr>
            <w:tcW w:w="4020" w:type="dxa"/>
            <w:tcBorders>
              <w:top w:val="single" w:sz="4" w:space="0" w:color="auto"/>
              <w:left w:val="single" w:sz="4" w:space="0" w:color="auto"/>
              <w:bottom w:val="single" w:sz="4" w:space="0" w:color="auto"/>
              <w:right w:val="single" w:sz="4" w:space="0" w:color="auto"/>
            </w:tcBorders>
          </w:tcPr>
          <w:p w:rsidR="00DB084D" w:rsidRPr="00975E70" w:rsidRDefault="00DB084D" w:rsidP="0022710B">
            <w:pPr>
              <w:numPr>
                <w:ilvl w:val="0"/>
                <w:numId w:val="1"/>
              </w:numPr>
              <w:rPr>
                <w:rFonts w:asciiTheme="majorHAnsi" w:hAnsiTheme="majorHAnsi" w:cstheme="majorHAnsi"/>
                <w:sz w:val="22"/>
                <w:szCs w:val="22"/>
              </w:rPr>
            </w:pPr>
            <w:proofErr w:type="spellStart"/>
            <w:r w:rsidRPr="00975E70">
              <w:rPr>
                <w:rFonts w:asciiTheme="majorHAnsi" w:hAnsiTheme="majorHAnsi" w:cstheme="majorHAnsi"/>
                <w:sz w:val="22"/>
                <w:szCs w:val="22"/>
              </w:rPr>
              <w:t>Praktične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vaje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izkaz</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p>
          <w:p w:rsidR="00DB084D" w:rsidRPr="00975E70" w:rsidRDefault="00DB084D" w:rsidP="0022710B">
            <w:pPr>
              <w:numPr>
                <w:ilvl w:val="0"/>
                <w:numId w:val="1"/>
              </w:numPr>
              <w:rPr>
                <w:rFonts w:asciiTheme="majorHAnsi" w:hAnsiTheme="majorHAnsi" w:cstheme="majorHAnsi"/>
                <w:sz w:val="22"/>
                <w:szCs w:val="22"/>
              </w:rPr>
            </w:pPr>
            <w:proofErr w:type="spellStart"/>
            <w:r w:rsidRPr="00975E70">
              <w:rPr>
                <w:rFonts w:asciiTheme="majorHAnsi" w:hAnsiTheme="majorHAnsi" w:cstheme="majorHAnsi"/>
                <w:sz w:val="22"/>
                <w:szCs w:val="22"/>
              </w:rPr>
              <w:t>Raziskave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evidenca</w:t>
            </w:r>
            <w:proofErr w:type="spellEnd"/>
            <w:r w:rsidRPr="00975E70">
              <w:rPr>
                <w:rFonts w:asciiTheme="majorHAnsi" w:hAnsiTheme="majorHAnsi" w:cstheme="majorHAnsi"/>
                <w:sz w:val="22"/>
                <w:szCs w:val="22"/>
              </w:rPr>
              <w:t xml:space="preserve">) </w:t>
            </w:r>
          </w:p>
          <w:p w:rsidR="00DB084D" w:rsidRPr="00975E70" w:rsidRDefault="00DB084D" w:rsidP="0022710B">
            <w:pPr>
              <w:numPr>
                <w:ilvl w:val="0"/>
                <w:numId w:val="1"/>
              </w:numPr>
              <w:rPr>
                <w:rFonts w:asciiTheme="majorHAnsi" w:hAnsiTheme="majorHAnsi" w:cstheme="majorHAnsi"/>
                <w:sz w:val="22"/>
                <w:szCs w:val="22"/>
              </w:rPr>
            </w:pP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tcPr>
          <w:p w:rsidR="00DB084D" w:rsidRPr="00975E70" w:rsidRDefault="00DB084D" w:rsidP="0022710B">
            <w:pPr>
              <w:pStyle w:val="Navadensplet"/>
              <w:spacing w:before="0" w:beforeAutospacing="0" w:after="0" w:afterAutospacing="0"/>
              <w:rPr>
                <w:rFonts w:asciiTheme="majorHAnsi" w:hAnsiTheme="majorHAnsi" w:cstheme="majorHAnsi"/>
                <w:sz w:val="22"/>
                <w:szCs w:val="22"/>
              </w:rPr>
            </w:pPr>
            <w:r w:rsidRPr="00975E70">
              <w:rPr>
                <w:rFonts w:asciiTheme="majorHAnsi" w:hAnsiTheme="majorHAnsi" w:cstheme="majorHAnsi"/>
                <w:sz w:val="22"/>
                <w:szCs w:val="22"/>
              </w:rPr>
              <w:t>20%,</w:t>
            </w:r>
          </w:p>
          <w:p w:rsidR="00DB084D" w:rsidRPr="00975E70" w:rsidRDefault="00DB084D" w:rsidP="0022710B">
            <w:pPr>
              <w:pStyle w:val="Navadensplet"/>
              <w:spacing w:before="0" w:beforeAutospacing="0" w:after="0" w:afterAutospacing="0"/>
              <w:rPr>
                <w:rFonts w:asciiTheme="majorHAnsi" w:hAnsiTheme="majorHAnsi" w:cstheme="majorHAnsi"/>
                <w:sz w:val="22"/>
                <w:szCs w:val="22"/>
              </w:rPr>
            </w:pPr>
            <w:r w:rsidRPr="00975E70">
              <w:rPr>
                <w:rFonts w:asciiTheme="majorHAnsi" w:hAnsiTheme="majorHAnsi" w:cstheme="majorHAnsi"/>
                <w:sz w:val="22"/>
                <w:szCs w:val="22"/>
              </w:rPr>
              <w:t>20%</w:t>
            </w:r>
          </w:p>
          <w:p w:rsidR="00DB084D" w:rsidRPr="00975E70" w:rsidRDefault="00DB084D" w:rsidP="0022710B">
            <w:pPr>
              <w:pStyle w:val="Navadensplet"/>
              <w:spacing w:before="0" w:beforeAutospacing="0" w:after="0" w:afterAutospacing="0"/>
              <w:rPr>
                <w:rFonts w:asciiTheme="majorHAnsi" w:hAnsiTheme="majorHAnsi" w:cstheme="majorHAnsi"/>
                <w:sz w:val="22"/>
                <w:szCs w:val="22"/>
              </w:rPr>
            </w:pPr>
            <w:r w:rsidRPr="00975E70">
              <w:rPr>
                <w:rFonts w:asciiTheme="majorHAnsi" w:hAnsiTheme="majorHAnsi" w:cstheme="majorHAnsi"/>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Practical exercises / statement of work</w:t>
            </w:r>
          </w:p>
          <w:p w:rsidR="00DB084D" w:rsidRPr="00975E70" w:rsidRDefault="00DB084D" w:rsidP="0022710B">
            <w:pPr>
              <w:rPr>
                <w:rFonts w:asciiTheme="majorHAnsi" w:hAnsiTheme="majorHAnsi" w:cstheme="majorHAnsi"/>
                <w:sz w:val="22"/>
                <w:szCs w:val="22"/>
              </w:rPr>
            </w:pPr>
            <w:r w:rsidRPr="00975E70">
              <w:rPr>
                <w:rFonts w:asciiTheme="majorHAnsi" w:hAnsiTheme="majorHAnsi" w:cstheme="majorHAnsi"/>
                <w:sz w:val="22"/>
                <w:szCs w:val="22"/>
              </w:rPr>
              <w:t>• Research (records)</w:t>
            </w:r>
          </w:p>
          <w:p w:rsidR="00DB084D" w:rsidRPr="00975E70" w:rsidRDefault="00DB084D" w:rsidP="0022710B">
            <w:pPr>
              <w:rPr>
                <w:rFonts w:asciiTheme="majorHAnsi" w:hAnsiTheme="majorHAnsi" w:cstheme="majorHAnsi"/>
                <w:b/>
                <w:sz w:val="22"/>
                <w:szCs w:val="22"/>
              </w:rPr>
            </w:pPr>
            <w:r w:rsidRPr="00975E70">
              <w:rPr>
                <w:rFonts w:asciiTheme="majorHAnsi" w:hAnsiTheme="majorHAnsi" w:cstheme="majorHAnsi"/>
                <w:sz w:val="22"/>
                <w:szCs w:val="22"/>
              </w:rPr>
              <w:t>• Written exam</w:t>
            </w:r>
          </w:p>
        </w:tc>
      </w:tr>
      <w:tr w:rsidR="00DB084D" w:rsidRPr="00975E70" w:rsidTr="0022710B">
        <w:tc>
          <w:tcPr>
            <w:tcW w:w="9690" w:type="dxa"/>
            <w:gridSpan w:val="6"/>
            <w:tcBorders>
              <w:top w:val="single" w:sz="4" w:space="0" w:color="auto"/>
              <w:left w:val="nil"/>
              <w:bottom w:val="single" w:sz="4" w:space="0" w:color="auto"/>
              <w:right w:val="nil"/>
            </w:tcBorders>
          </w:tcPr>
          <w:p w:rsidR="00DB084D" w:rsidRPr="00975E70" w:rsidRDefault="00DB084D" w:rsidP="0022710B">
            <w:pPr>
              <w:rPr>
                <w:rFonts w:asciiTheme="majorHAnsi" w:hAnsiTheme="majorHAnsi" w:cstheme="majorHAnsi"/>
                <w:b/>
                <w:sz w:val="22"/>
                <w:szCs w:val="22"/>
              </w:rPr>
            </w:pPr>
          </w:p>
          <w:p w:rsidR="00DB084D" w:rsidRPr="00975E70" w:rsidRDefault="00DB084D" w:rsidP="0022710B">
            <w:pPr>
              <w:rPr>
                <w:rFonts w:asciiTheme="majorHAnsi" w:hAnsiTheme="majorHAnsi" w:cstheme="majorHAnsi"/>
                <w:b/>
                <w:sz w:val="22"/>
                <w:szCs w:val="22"/>
              </w:rPr>
            </w:pPr>
            <w:r w:rsidRPr="00975E70">
              <w:rPr>
                <w:rFonts w:asciiTheme="majorHAnsi" w:hAnsiTheme="majorHAnsi" w:cstheme="majorHAnsi"/>
                <w:b/>
                <w:sz w:val="22"/>
                <w:szCs w:val="22"/>
              </w:rPr>
              <w:t xml:space="preserve">Reference </w:t>
            </w:r>
            <w:proofErr w:type="spellStart"/>
            <w:r w:rsidRPr="00975E70">
              <w:rPr>
                <w:rFonts w:asciiTheme="majorHAnsi" w:hAnsiTheme="majorHAnsi" w:cstheme="majorHAnsi"/>
                <w:b/>
                <w:sz w:val="22"/>
                <w:szCs w:val="22"/>
              </w:rPr>
              <w:t>nosilca</w:t>
            </w:r>
            <w:proofErr w:type="spellEnd"/>
            <w:r w:rsidRPr="00975E70">
              <w:rPr>
                <w:rFonts w:asciiTheme="majorHAnsi" w:hAnsiTheme="majorHAnsi" w:cstheme="majorHAnsi"/>
                <w:b/>
                <w:sz w:val="22"/>
                <w:szCs w:val="22"/>
              </w:rPr>
              <w:t xml:space="preserve"> / Lecturer's references: </w:t>
            </w:r>
          </w:p>
        </w:tc>
      </w:tr>
      <w:tr w:rsidR="00DB084D" w:rsidRPr="00975E70" w:rsidTr="0022710B">
        <w:tc>
          <w:tcPr>
            <w:tcW w:w="9690" w:type="dxa"/>
            <w:gridSpan w:val="6"/>
            <w:tcBorders>
              <w:top w:val="single" w:sz="4" w:space="0" w:color="auto"/>
              <w:left w:val="single" w:sz="4" w:space="0" w:color="auto"/>
              <w:bottom w:val="single" w:sz="4" w:space="0" w:color="auto"/>
              <w:right w:val="single" w:sz="4" w:space="0" w:color="auto"/>
            </w:tcBorders>
          </w:tcPr>
          <w:p w:rsidR="00DB084D" w:rsidRPr="00975E70" w:rsidRDefault="00DB084D"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Monografije</w:t>
            </w:r>
            <w:proofErr w:type="spellEnd"/>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BLEČIĆ KAVUR, Martina. </w:t>
            </w:r>
            <w:proofErr w:type="spellStart"/>
            <w:r w:rsidRPr="00975E70">
              <w:rPr>
                <w:rFonts w:asciiTheme="majorHAnsi" w:hAnsiTheme="majorHAnsi" w:cstheme="majorHAnsi"/>
                <w:sz w:val="22"/>
                <w:szCs w:val="22"/>
              </w:rPr>
              <w:t>Povezanost</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perspektive</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Osor</w:t>
            </w:r>
            <w:proofErr w:type="spellEnd"/>
            <w:r w:rsidRPr="00975E70">
              <w:rPr>
                <w:rFonts w:asciiTheme="majorHAnsi" w:hAnsiTheme="majorHAnsi" w:cstheme="majorHAnsi"/>
                <w:sz w:val="22"/>
                <w:szCs w:val="22"/>
              </w:rPr>
              <w:t xml:space="preserve"> u </w:t>
            </w:r>
            <w:proofErr w:type="spellStart"/>
            <w:r w:rsidRPr="00975E70">
              <w:rPr>
                <w:rFonts w:asciiTheme="majorHAnsi" w:hAnsiTheme="majorHAnsi" w:cstheme="majorHAnsi"/>
                <w:sz w:val="22"/>
                <w:szCs w:val="22"/>
              </w:rPr>
              <w:t>kulturnim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kontaktima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mlađeg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željeznog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doba</w:t>
            </w:r>
            <w:proofErr w:type="spellEnd"/>
            <w:r w:rsidRPr="00975E70">
              <w:rPr>
                <w:rFonts w:asciiTheme="majorHAnsi" w:hAnsiTheme="majorHAnsi" w:cstheme="majorHAnsi"/>
                <w:sz w:val="22"/>
                <w:szCs w:val="22"/>
              </w:rPr>
              <w:t xml:space="preserve"> = A coherence of perspective : </w:t>
            </w:r>
            <w:proofErr w:type="spellStart"/>
            <w:r w:rsidRPr="00975E70">
              <w:rPr>
                <w:rFonts w:asciiTheme="majorHAnsi" w:hAnsiTheme="majorHAnsi" w:cstheme="majorHAnsi"/>
                <w:sz w:val="22"/>
                <w:szCs w:val="22"/>
              </w:rPr>
              <w:t>Osor</w:t>
            </w:r>
            <w:proofErr w:type="spellEnd"/>
            <w:r w:rsidRPr="00975E70">
              <w:rPr>
                <w:rFonts w:asciiTheme="majorHAnsi" w:hAnsiTheme="majorHAnsi" w:cstheme="majorHAnsi"/>
                <w:sz w:val="22"/>
                <w:szCs w:val="22"/>
              </w:rPr>
              <w:t xml:space="preserve"> in cultural contacts during the Late Iron Age. Koper: University of </w:t>
            </w:r>
            <w:proofErr w:type="spellStart"/>
            <w:r w:rsidRPr="00975E70">
              <w:rPr>
                <w:rFonts w:asciiTheme="majorHAnsi" w:hAnsiTheme="majorHAnsi" w:cstheme="majorHAnsi"/>
                <w:sz w:val="22"/>
                <w:szCs w:val="22"/>
              </w:rPr>
              <w:t>Primorska</w:t>
            </w:r>
            <w:proofErr w:type="spellEnd"/>
            <w:r w:rsidRPr="00975E70">
              <w:rPr>
                <w:rFonts w:asciiTheme="majorHAnsi" w:hAnsiTheme="majorHAnsi" w:cstheme="majorHAnsi"/>
                <w:sz w:val="22"/>
                <w:szCs w:val="22"/>
              </w:rPr>
              <w:t xml:space="preserve"> Press; Mali </w:t>
            </w:r>
            <w:proofErr w:type="spellStart"/>
            <w:r w:rsidRPr="00975E70">
              <w:rPr>
                <w:rFonts w:asciiTheme="majorHAnsi" w:hAnsiTheme="majorHAnsi" w:cstheme="majorHAnsi"/>
                <w:sz w:val="22"/>
                <w:szCs w:val="22"/>
              </w:rPr>
              <w:t>Lošinj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Lošinjski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muzej</w:t>
            </w:r>
            <w:proofErr w:type="spellEnd"/>
            <w:r w:rsidRPr="00975E70">
              <w:rPr>
                <w:rFonts w:asciiTheme="majorHAnsi" w:hAnsiTheme="majorHAnsi" w:cstheme="majorHAnsi"/>
                <w:sz w:val="22"/>
                <w:szCs w:val="22"/>
              </w:rPr>
              <w:t xml:space="preserve">, 2015. </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 xml:space="preserve">BLEČIĆ KAVUR, Martina. Na </w:t>
            </w:r>
            <w:proofErr w:type="spellStart"/>
            <w:r w:rsidRPr="00975E70">
              <w:rPr>
                <w:rFonts w:asciiTheme="majorHAnsi" w:hAnsiTheme="majorHAnsi" w:cstheme="majorHAnsi"/>
                <w:sz w:val="22"/>
                <w:szCs w:val="22"/>
              </w:rPr>
              <w:t>razmeđu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svjetova</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prijelaza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milenija</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kasno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brončano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doba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Kvarneru</w:t>
            </w:r>
            <w:proofErr w:type="spellEnd"/>
            <w:r w:rsidRPr="00975E70">
              <w:rPr>
                <w:rFonts w:asciiTheme="majorHAnsi" w:hAnsiTheme="majorHAnsi" w:cstheme="majorHAnsi"/>
                <w:sz w:val="22"/>
                <w:szCs w:val="22"/>
              </w:rPr>
              <w:t xml:space="preserve"> = At the crossroads of worlds at the turn of the millennium : the Late Bronze Age in the </w:t>
            </w:r>
            <w:proofErr w:type="spellStart"/>
            <w:r w:rsidRPr="00975E70">
              <w:rPr>
                <w:rFonts w:asciiTheme="majorHAnsi" w:hAnsiTheme="majorHAnsi" w:cstheme="majorHAnsi"/>
                <w:sz w:val="22"/>
                <w:szCs w:val="22"/>
              </w:rPr>
              <w:t>Kvarner</w:t>
            </w:r>
            <w:proofErr w:type="spellEnd"/>
            <w:r w:rsidRPr="00975E70">
              <w:rPr>
                <w:rFonts w:asciiTheme="majorHAnsi" w:hAnsiTheme="majorHAnsi" w:cstheme="majorHAnsi"/>
                <w:sz w:val="22"/>
                <w:szCs w:val="22"/>
              </w:rPr>
              <w:t xml:space="preserve"> region. Zagreb: </w:t>
            </w:r>
            <w:proofErr w:type="spellStart"/>
            <w:r w:rsidRPr="00975E70">
              <w:rPr>
                <w:rFonts w:asciiTheme="majorHAnsi" w:hAnsiTheme="majorHAnsi" w:cstheme="majorHAnsi"/>
                <w:sz w:val="22"/>
                <w:szCs w:val="22"/>
              </w:rPr>
              <w:t>Arheološki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muzej</w:t>
            </w:r>
            <w:proofErr w:type="spellEnd"/>
            <w:r w:rsidRPr="00975E70">
              <w:rPr>
                <w:rFonts w:asciiTheme="majorHAnsi" w:hAnsiTheme="majorHAnsi" w:cstheme="majorHAnsi"/>
                <w:sz w:val="22"/>
                <w:szCs w:val="22"/>
              </w:rPr>
              <w:t xml:space="preserve">, 2014. 232 str., </w:t>
            </w:r>
            <w:proofErr w:type="spellStart"/>
            <w:proofErr w:type="gram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zvd</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graf</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prikazi</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tabele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Musei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Archaeologici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Zagabriensis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catalogi</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et</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monographiae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Sv</w:t>
            </w:r>
            <w:proofErr w:type="spellEnd"/>
            <w:r w:rsidRPr="00975E70">
              <w:rPr>
                <w:rFonts w:asciiTheme="majorHAnsi" w:hAnsiTheme="majorHAnsi" w:cstheme="majorHAnsi"/>
                <w:sz w:val="22"/>
                <w:szCs w:val="22"/>
              </w:rPr>
              <w:t xml:space="preserve">. 11. </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BLEČIĆ KAVUR, Martina. </w:t>
            </w:r>
            <w:proofErr w:type="spellStart"/>
            <w:r w:rsidRPr="00975E70">
              <w:rPr>
                <w:rFonts w:asciiTheme="majorHAnsi" w:hAnsiTheme="majorHAnsi" w:cstheme="majorHAnsi"/>
                <w:sz w:val="22"/>
                <w:szCs w:val="22"/>
              </w:rPr>
              <w:t>Dama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Čikata</w:t>
            </w:r>
            <w:proofErr w:type="spellEnd"/>
            <w:r w:rsidRPr="00975E70">
              <w:rPr>
                <w:rFonts w:asciiTheme="majorHAnsi" w:hAnsiTheme="majorHAnsi" w:cstheme="majorHAnsi"/>
                <w:sz w:val="22"/>
                <w:szCs w:val="22"/>
              </w:rPr>
              <w:t xml:space="preserve"> = The lady from </w:t>
            </w:r>
            <w:proofErr w:type="spellStart"/>
            <w:r w:rsidRPr="00975E70">
              <w:rPr>
                <w:rFonts w:asciiTheme="majorHAnsi" w:hAnsiTheme="majorHAnsi" w:cstheme="majorHAnsi"/>
                <w:sz w:val="22"/>
                <w:szCs w:val="22"/>
              </w:rPr>
              <w:t>Čikat</w:t>
            </w:r>
            <w:proofErr w:type="spellEnd"/>
            <w:r w:rsidRPr="00975E70">
              <w:rPr>
                <w:rFonts w:asciiTheme="majorHAnsi" w:hAnsiTheme="majorHAnsi" w:cstheme="majorHAnsi"/>
                <w:sz w:val="22"/>
                <w:szCs w:val="22"/>
              </w:rPr>
              <w:t xml:space="preserve"> = </w:t>
            </w:r>
            <w:proofErr w:type="spellStart"/>
            <w:r w:rsidRPr="00975E70">
              <w:rPr>
                <w:rFonts w:asciiTheme="majorHAnsi" w:hAnsiTheme="majorHAnsi" w:cstheme="majorHAnsi"/>
                <w:sz w:val="22"/>
                <w:szCs w:val="22"/>
              </w:rPr>
              <w:t>Dama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Čikata</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strokovna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monografija</w:t>
            </w:r>
            <w:proofErr w:type="spellEnd"/>
            <w:r w:rsidRPr="00975E70">
              <w:rPr>
                <w:rFonts w:asciiTheme="majorHAnsi" w:hAnsiTheme="majorHAnsi" w:cstheme="majorHAnsi"/>
                <w:sz w:val="22"/>
                <w:szCs w:val="22"/>
              </w:rPr>
              <w:t xml:space="preserve">]. 2. </w:t>
            </w:r>
            <w:proofErr w:type="spellStart"/>
            <w:proofErr w:type="gramStart"/>
            <w:r w:rsidRPr="00975E70">
              <w:rPr>
                <w:rFonts w:asciiTheme="majorHAnsi" w:hAnsiTheme="majorHAnsi" w:cstheme="majorHAnsi"/>
                <w:sz w:val="22"/>
                <w:szCs w:val="22"/>
              </w:rPr>
              <w:t>izd</w:t>
            </w:r>
            <w:proofErr w:type="spellEnd"/>
            <w:proofErr w:type="gramEnd"/>
            <w:r w:rsidRPr="00975E70">
              <w:rPr>
                <w:rFonts w:asciiTheme="majorHAnsi" w:hAnsiTheme="majorHAnsi" w:cstheme="majorHAnsi"/>
                <w:sz w:val="22"/>
                <w:szCs w:val="22"/>
              </w:rPr>
              <w:t xml:space="preserve">. Koper: </w:t>
            </w:r>
            <w:proofErr w:type="spellStart"/>
            <w:r w:rsidRPr="00975E70">
              <w:rPr>
                <w:rFonts w:asciiTheme="majorHAnsi" w:hAnsiTheme="majorHAnsi" w:cstheme="majorHAnsi"/>
                <w:sz w:val="22"/>
                <w:szCs w:val="22"/>
              </w:rPr>
              <w:t>Založba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Univerze</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Primorskem</w:t>
            </w:r>
            <w:proofErr w:type="spellEnd"/>
            <w:r w:rsidRPr="00975E70">
              <w:rPr>
                <w:rFonts w:asciiTheme="majorHAnsi" w:hAnsiTheme="majorHAnsi" w:cstheme="majorHAnsi"/>
                <w:sz w:val="22"/>
                <w:szCs w:val="22"/>
              </w:rPr>
              <w:t xml:space="preserve">; Mali </w:t>
            </w:r>
            <w:proofErr w:type="spellStart"/>
            <w:r w:rsidRPr="00975E70">
              <w:rPr>
                <w:rFonts w:asciiTheme="majorHAnsi" w:hAnsiTheme="majorHAnsi" w:cstheme="majorHAnsi"/>
                <w:sz w:val="22"/>
                <w:szCs w:val="22"/>
              </w:rPr>
              <w:t>Lošinj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Lošinjski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muzej</w:t>
            </w:r>
            <w:proofErr w:type="spellEnd"/>
            <w:r w:rsidRPr="00975E70">
              <w:rPr>
                <w:rFonts w:asciiTheme="majorHAnsi" w:hAnsiTheme="majorHAnsi" w:cstheme="majorHAnsi"/>
                <w:sz w:val="22"/>
                <w:szCs w:val="22"/>
              </w:rPr>
              <w:t xml:space="preserve">, 2014. </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BLEČIĆ KAVUR, Martina, BUSULADŽIĆ, Adnan, DAVID, Wolfgang, ETTINGER STARČIĆ, Zrinka, GUŠTIN, Mitja, KAVUR, Boris. </w:t>
            </w:r>
            <w:proofErr w:type="spellStart"/>
            <w:r w:rsidRPr="00975E70">
              <w:rPr>
                <w:rFonts w:asciiTheme="majorHAnsi" w:hAnsiTheme="majorHAnsi" w:cstheme="majorHAnsi"/>
                <w:sz w:val="22"/>
                <w:szCs w:val="22"/>
              </w:rPr>
              <w:t>Mjesta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susretanja</w:t>
            </w:r>
            <w:proofErr w:type="spellEnd"/>
            <w:r w:rsidRPr="00975E70">
              <w:rPr>
                <w:rFonts w:asciiTheme="majorHAnsi" w:hAnsiTheme="majorHAnsi" w:cstheme="majorHAnsi"/>
                <w:sz w:val="22"/>
                <w:szCs w:val="22"/>
              </w:rPr>
              <w:t xml:space="preserve"> = Places of contact = Mesta </w:t>
            </w:r>
            <w:proofErr w:type="spellStart"/>
            <w:r w:rsidRPr="00975E70">
              <w:rPr>
                <w:rFonts w:asciiTheme="majorHAnsi" w:hAnsiTheme="majorHAnsi" w:cstheme="majorHAnsi"/>
                <w:sz w:val="22"/>
                <w:szCs w:val="22"/>
              </w:rPr>
              <w:t>srečevanja</w:t>
            </w:r>
            <w:proofErr w:type="spellEnd"/>
            <w:r w:rsidRPr="00975E70">
              <w:rPr>
                <w:rFonts w:asciiTheme="majorHAnsi" w:hAnsiTheme="majorHAnsi" w:cstheme="majorHAnsi"/>
                <w:sz w:val="22"/>
                <w:szCs w:val="22"/>
              </w:rPr>
              <w:t xml:space="preserve">. Koper: University of </w:t>
            </w:r>
            <w:proofErr w:type="spellStart"/>
            <w:r w:rsidRPr="00975E70">
              <w:rPr>
                <w:rFonts w:asciiTheme="majorHAnsi" w:hAnsiTheme="majorHAnsi" w:cstheme="majorHAnsi"/>
                <w:sz w:val="22"/>
                <w:szCs w:val="22"/>
              </w:rPr>
              <w:t>Primorska</w:t>
            </w:r>
            <w:proofErr w:type="spellEnd"/>
            <w:r w:rsidRPr="00975E70">
              <w:rPr>
                <w:rFonts w:asciiTheme="majorHAnsi" w:hAnsiTheme="majorHAnsi" w:cstheme="majorHAnsi"/>
                <w:sz w:val="22"/>
                <w:szCs w:val="22"/>
              </w:rPr>
              <w:t xml:space="preserve"> Press, 2014. </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BLEČIĆ KAVUR, Martina. </w:t>
            </w:r>
            <w:proofErr w:type="spellStart"/>
            <w:r w:rsidRPr="00975E70">
              <w:rPr>
                <w:rFonts w:asciiTheme="majorHAnsi" w:hAnsiTheme="majorHAnsi" w:cstheme="majorHAnsi"/>
                <w:sz w:val="22"/>
                <w:szCs w:val="22"/>
              </w:rPr>
              <w:t>Uhvati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pravu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ravnotežu</w:t>
            </w:r>
            <w:proofErr w:type="spellEnd"/>
            <w:r w:rsidRPr="00975E70">
              <w:rPr>
                <w:rFonts w:asciiTheme="majorHAnsi" w:hAnsiTheme="majorHAnsi" w:cstheme="majorHAnsi"/>
                <w:sz w:val="22"/>
                <w:szCs w:val="22"/>
              </w:rPr>
              <w:t xml:space="preserve">! : </w:t>
            </w:r>
            <w:proofErr w:type="spellStart"/>
            <w:r w:rsidRPr="00975E70">
              <w:rPr>
                <w:rFonts w:asciiTheme="majorHAnsi" w:hAnsiTheme="majorHAnsi" w:cstheme="majorHAnsi"/>
                <w:sz w:val="22"/>
                <w:szCs w:val="22"/>
              </w:rPr>
              <w:t>Osor</w:t>
            </w:r>
            <w:proofErr w:type="spellEnd"/>
            <w:r w:rsidRPr="00975E70">
              <w:rPr>
                <w:rFonts w:asciiTheme="majorHAnsi" w:hAnsiTheme="majorHAnsi" w:cstheme="majorHAnsi"/>
                <w:sz w:val="22"/>
                <w:szCs w:val="22"/>
              </w:rPr>
              <w:t xml:space="preserve"> u </w:t>
            </w:r>
            <w:proofErr w:type="spellStart"/>
            <w:r w:rsidRPr="00975E70">
              <w:rPr>
                <w:rFonts w:asciiTheme="majorHAnsi" w:hAnsiTheme="majorHAnsi" w:cstheme="majorHAnsi"/>
                <w:sz w:val="22"/>
                <w:szCs w:val="22"/>
              </w:rPr>
              <w:t>ravnoteži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europskih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kultura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civilizacija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posljednjih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stoljeća</w:t>
            </w:r>
            <w:proofErr w:type="spellEnd"/>
            <w:r w:rsidRPr="00975E70">
              <w:rPr>
                <w:rFonts w:asciiTheme="majorHAnsi" w:hAnsiTheme="majorHAnsi" w:cstheme="majorHAnsi"/>
                <w:sz w:val="22"/>
                <w:szCs w:val="22"/>
              </w:rPr>
              <w:t xml:space="preserve"> stare ere = Get the balance right! : </w:t>
            </w:r>
            <w:proofErr w:type="spellStart"/>
            <w:r w:rsidRPr="00975E70">
              <w:rPr>
                <w:rFonts w:asciiTheme="majorHAnsi" w:hAnsiTheme="majorHAnsi" w:cstheme="majorHAnsi"/>
                <w:sz w:val="22"/>
                <w:szCs w:val="22"/>
              </w:rPr>
              <w:t>Osor</w:t>
            </w:r>
            <w:proofErr w:type="spellEnd"/>
            <w:r w:rsidRPr="00975E70">
              <w:rPr>
                <w:rFonts w:asciiTheme="majorHAnsi" w:hAnsiTheme="majorHAnsi" w:cstheme="majorHAnsi"/>
                <w:sz w:val="22"/>
                <w:szCs w:val="22"/>
              </w:rPr>
              <w:t xml:space="preserve"> in balance of European cultures and civilizations in the last centuries BC. Koper: University of </w:t>
            </w:r>
            <w:proofErr w:type="spellStart"/>
            <w:r w:rsidRPr="00975E70">
              <w:rPr>
                <w:rFonts w:asciiTheme="majorHAnsi" w:hAnsiTheme="majorHAnsi" w:cstheme="majorHAnsi"/>
                <w:sz w:val="22"/>
                <w:szCs w:val="22"/>
              </w:rPr>
              <w:t>Primorska</w:t>
            </w:r>
            <w:proofErr w:type="spellEnd"/>
            <w:r w:rsidRPr="00975E70">
              <w:rPr>
                <w:rFonts w:asciiTheme="majorHAnsi" w:hAnsiTheme="majorHAnsi" w:cstheme="majorHAnsi"/>
                <w:sz w:val="22"/>
                <w:szCs w:val="22"/>
              </w:rPr>
              <w:t xml:space="preserve"> Press, 2014.</w:t>
            </w:r>
          </w:p>
          <w:p w:rsidR="00DB084D" w:rsidRPr="00975E70" w:rsidRDefault="00DB084D" w:rsidP="0022710B">
            <w:pPr>
              <w:rPr>
                <w:rFonts w:asciiTheme="majorHAnsi" w:hAnsiTheme="majorHAnsi" w:cstheme="majorHAnsi"/>
                <w:sz w:val="22"/>
                <w:szCs w:val="22"/>
              </w:rPr>
            </w:pPr>
          </w:p>
          <w:p w:rsidR="00DB084D" w:rsidRPr="00975E70" w:rsidRDefault="00DB084D"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Članki</w:t>
            </w:r>
            <w:proofErr w:type="spellEnd"/>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 xml:space="preserve">BLEČIĆ KAVUR, Martina. </w:t>
            </w:r>
            <w:proofErr w:type="spellStart"/>
            <w:r w:rsidRPr="00975E70">
              <w:rPr>
                <w:rFonts w:asciiTheme="majorHAnsi" w:hAnsiTheme="majorHAnsi" w:cstheme="majorHAnsi"/>
                <w:sz w:val="22"/>
                <w:szCs w:val="22"/>
              </w:rPr>
              <w:t>Ritualiziranje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kaciga</w:t>
            </w:r>
            <w:proofErr w:type="spellEnd"/>
            <w:r w:rsidRPr="00975E70">
              <w:rPr>
                <w:rFonts w:asciiTheme="majorHAnsi" w:hAnsiTheme="majorHAnsi" w:cstheme="majorHAnsi"/>
                <w:sz w:val="22"/>
                <w:szCs w:val="22"/>
              </w:rPr>
              <w:t xml:space="preserve"> - </w:t>
            </w:r>
            <w:proofErr w:type="spellStart"/>
            <w:r w:rsidRPr="00975E70">
              <w:rPr>
                <w:rFonts w:asciiTheme="majorHAnsi" w:hAnsiTheme="majorHAnsi" w:cstheme="majorHAnsi"/>
                <w:sz w:val="22"/>
                <w:szCs w:val="22"/>
              </w:rPr>
              <w:t>simboličan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protokol</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željeznog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doba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Dolenjske</w:t>
            </w:r>
            <w:proofErr w:type="spellEnd"/>
            <w:r w:rsidRPr="00975E70">
              <w:rPr>
                <w:rFonts w:asciiTheme="majorHAnsi" w:hAnsiTheme="majorHAnsi" w:cstheme="majorHAnsi"/>
                <w:sz w:val="22"/>
                <w:szCs w:val="22"/>
              </w:rPr>
              <w:t>. </w:t>
            </w:r>
            <w:proofErr w:type="spellStart"/>
            <w:r w:rsidRPr="00975E70">
              <w:rPr>
                <w:rFonts w:asciiTheme="majorHAnsi" w:hAnsiTheme="majorHAnsi" w:cstheme="majorHAnsi"/>
                <w:sz w:val="22"/>
                <w:szCs w:val="22"/>
              </w:rPr>
              <w:t>Etnoantropološki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problemi</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2018</w:t>
            </w:r>
            <w:proofErr w:type="gramEnd"/>
            <w:r w:rsidRPr="00975E70">
              <w:rPr>
                <w:rFonts w:asciiTheme="majorHAnsi" w:hAnsiTheme="majorHAnsi" w:cstheme="majorHAnsi"/>
                <w:sz w:val="22"/>
                <w:szCs w:val="22"/>
              </w:rPr>
              <w:t xml:space="preserve">, vol. 13, is. </w:t>
            </w:r>
            <w:proofErr w:type="gramStart"/>
            <w:r w:rsidRPr="00975E70">
              <w:rPr>
                <w:rFonts w:asciiTheme="majorHAnsi" w:hAnsiTheme="majorHAnsi" w:cstheme="majorHAnsi"/>
                <w:sz w:val="22"/>
                <w:szCs w:val="22"/>
              </w:rPr>
              <w:t>3</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n.s</w:t>
            </w:r>
            <w:proofErr w:type="spellEnd"/>
            <w:r w:rsidRPr="00975E70">
              <w:rPr>
                <w:rFonts w:asciiTheme="majorHAnsi" w:hAnsiTheme="majorHAnsi" w:cstheme="majorHAnsi"/>
                <w:sz w:val="22"/>
                <w:szCs w:val="22"/>
              </w:rPr>
              <w:t>.), str. 729-745.</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 xml:space="preserve">BLEČIĆ KAVUR, Martina. </w:t>
            </w:r>
            <w:proofErr w:type="spellStart"/>
            <w:r w:rsidRPr="00975E70">
              <w:rPr>
                <w:rFonts w:asciiTheme="majorHAnsi" w:hAnsiTheme="majorHAnsi" w:cstheme="majorHAnsi"/>
                <w:sz w:val="22"/>
                <w:szCs w:val="22"/>
              </w:rPr>
              <w:t>Grobnički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pektoralni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privjesci</w:t>
            </w:r>
            <w:proofErr w:type="spellEnd"/>
            <w:r w:rsidRPr="00975E70">
              <w:rPr>
                <w:rFonts w:asciiTheme="majorHAnsi" w:hAnsiTheme="majorHAnsi" w:cstheme="majorHAnsi"/>
                <w:sz w:val="22"/>
                <w:szCs w:val="22"/>
              </w:rPr>
              <w:t xml:space="preserve"> u </w:t>
            </w:r>
            <w:proofErr w:type="spellStart"/>
            <w:r w:rsidRPr="00975E70">
              <w:rPr>
                <w:rFonts w:asciiTheme="majorHAnsi" w:hAnsiTheme="majorHAnsi" w:cstheme="majorHAnsi"/>
                <w:sz w:val="22"/>
                <w:szCs w:val="22"/>
              </w:rPr>
              <w:t>kontekstu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željeznodobne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estetike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simbola</w:t>
            </w:r>
            <w:proofErr w:type="spellEnd"/>
            <w:r w:rsidRPr="00975E70">
              <w:rPr>
                <w:rFonts w:asciiTheme="majorHAnsi" w:hAnsiTheme="majorHAnsi" w:cstheme="majorHAnsi"/>
                <w:sz w:val="22"/>
                <w:szCs w:val="22"/>
              </w:rPr>
              <w:t xml:space="preserve"> = Pectoral pendants from </w:t>
            </w:r>
            <w:proofErr w:type="spellStart"/>
            <w:r w:rsidRPr="00975E70">
              <w:rPr>
                <w:rFonts w:asciiTheme="majorHAnsi" w:hAnsiTheme="majorHAnsi" w:cstheme="majorHAnsi"/>
                <w:sz w:val="22"/>
                <w:szCs w:val="22"/>
              </w:rPr>
              <w:t>Grobnik</w:t>
            </w:r>
            <w:proofErr w:type="spellEnd"/>
            <w:r w:rsidRPr="00975E70">
              <w:rPr>
                <w:rFonts w:asciiTheme="majorHAnsi" w:hAnsiTheme="majorHAnsi" w:cstheme="majorHAnsi"/>
                <w:sz w:val="22"/>
                <w:szCs w:val="22"/>
              </w:rPr>
              <w:t xml:space="preserve"> in the context of the Iron Age symbol aesthetics. </w:t>
            </w:r>
            <w:proofErr w:type="spellStart"/>
            <w:r w:rsidRPr="00975E70">
              <w:rPr>
                <w:rFonts w:asciiTheme="majorHAnsi" w:hAnsiTheme="majorHAnsi" w:cstheme="majorHAnsi"/>
                <w:sz w:val="22"/>
                <w:szCs w:val="22"/>
              </w:rPr>
              <w:t>Histria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archaeologica</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časopis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Arheološkog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muzeja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2018</w:t>
            </w:r>
            <w:proofErr w:type="gramEnd"/>
            <w:r w:rsidRPr="00975E70">
              <w:rPr>
                <w:rFonts w:asciiTheme="majorHAnsi" w:hAnsiTheme="majorHAnsi" w:cstheme="majorHAnsi"/>
                <w:sz w:val="22"/>
                <w:szCs w:val="22"/>
              </w:rPr>
              <w:t>, 49, str. 39-58.</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 xml:space="preserve">BLEČIĆ KAVUR, Martina. </w:t>
            </w:r>
            <w:proofErr w:type="spellStart"/>
            <w:r w:rsidRPr="00975E70">
              <w:rPr>
                <w:rFonts w:asciiTheme="majorHAnsi" w:hAnsiTheme="majorHAnsi" w:cstheme="majorHAnsi"/>
                <w:sz w:val="22"/>
                <w:szCs w:val="22"/>
              </w:rPr>
              <w:t>Novovinodolski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lav</w:t>
            </w:r>
            <w:proofErr w:type="spellEnd"/>
            <w:proofErr w:type="gramStart"/>
            <w:r w:rsidRPr="00975E70">
              <w:rPr>
                <w:rFonts w:asciiTheme="majorHAnsi" w:hAnsiTheme="majorHAnsi" w:cstheme="majorHAnsi"/>
                <w:sz w:val="22"/>
                <w:szCs w:val="22"/>
              </w:rPr>
              <w:t>"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specifičan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subjekt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stamnoidne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situle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makedonske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toreutičke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umjetnosti</w:t>
            </w:r>
            <w:proofErr w:type="spellEnd"/>
            <w:r w:rsidRPr="00975E70">
              <w:rPr>
                <w:rFonts w:asciiTheme="majorHAnsi" w:hAnsiTheme="majorHAnsi" w:cstheme="majorHAnsi"/>
                <w:sz w:val="22"/>
                <w:szCs w:val="22"/>
              </w:rPr>
              <w:t>. </w:t>
            </w:r>
            <w:proofErr w:type="spellStart"/>
            <w:r w:rsidRPr="00975E70">
              <w:rPr>
                <w:rFonts w:asciiTheme="majorHAnsi" w:hAnsiTheme="majorHAnsi" w:cstheme="majorHAnsi"/>
                <w:sz w:val="22"/>
                <w:szCs w:val="22"/>
              </w:rPr>
              <w:t>Vjesnik</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Arheološkog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muzeja</w:t>
            </w:r>
            <w:proofErr w:type="spellEnd"/>
            <w:r w:rsidRPr="00975E70">
              <w:rPr>
                <w:rFonts w:asciiTheme="majorHAnsi" w:hAnsiTheme="majorHAnsi" w:cstheme="majorHAnsi"/>
                <w:sz w:val="22"/>
                <w:szCs w:val="22"/>
              </w:rPr>
              <w:t xml:space="preserve"> u </w:t>
            </w:r>
            <w:proofErr w:type="spellStart"/>
            <w:r w:rsidRPr="00975E70">
              <w:rPr>
                <w:rFonts w:asciiTheme="majorHAnsi" w:hAnsiTheme="majorHAnsi" w:cstheme="majorHAnsi"/>
                <w:sz w:val="22"/>
                <w:szCs w:val="22"/>
              </w:rPr>
              <w:t>Zagrebu</w:t>
            </w:r>
            <w:proofErr w:type="spellEnd"/>
            <w:r w:rsidRPr="00975E70">
              <w:rPr>
                <w:rFonts w:asciiTheme="majorHAnsi" w:hAnsiTheme="majorHAnsi" w:cstheme="majorHAnsi"/>
                <w:sz w:val="22"/>
                <w:szCs w:val="22"/>
              </w:rPr>
              <w:t xml:space="preserve">. 3. </w:t>
            </w:r>
            <w:proofErr w:type="spellStart"/>
            <w:proofErr w:type="gramStart"/>
            <w:r w:rsidRPr="00975E70">
              <w:rPr>
                <w:rFonts w:asciiTheme="majorHAnsi" w:hAnsiTheme="majorHAnsi" w:cstheme="majorHAnsi"/>
                <w:sz w:val="22"/>
                <w:szCs w:val="22"/>
              </w:rPr>
              <w:t>serija</w:t>
            </w:r>
            <w:proofErr w:type="spellEnd"/>
            <w:proofErr w:type="gram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2012</w:t>
            </w:r>
            <w:proofErr w:type="gramEnd"/>
            <w:r w:rsidRPr="00975E70">
              <w:rPr>
                <w:rFonts w:asciiTheme="majorHAnsi" w:hAnsiTheme="majorHAnsi" w:cstheme="majorHAnsi"/>
                <w:sz w:val="22"/>
                <w:szCs w:val="22"/>
              </w:rPr>
              <w:t>, vol. 45, str. 149-172.</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 xml:space="preserve">BLEČIĆ KAVUR, Martina. </w:t>
            </w:r>
            <w:proofErr w:type="spellStart"/>
            <w:r w:rsidRPr="00975E70">
              <w:rPr>
                <w:rFonts w:asciiTheme="majorHAnsi" w:hAnsiTheme="majorHAnsi" w:cstheme="majorHAnsi"/>
                <w:sz w:val="22"/>
                <w:szCs w:val="22"/>
              </w:rPr>
              <w:t>Kapela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Kristova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groba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riječkoj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Kalvariji</w:t>
            </w:r>
            <w:proofErr w:type="spellEnd"/>
            <w:r w:rsidRPr="00975E70">
              <w:rPr>
                <w:rFonts w:asciiTheme="majorHAnsi" w:hAnsiTheme="majorHAnsi" w:cstheme="majorHAnsi"/>
                <w:sz w:val="22"/>
                <w:szCs w:val="22"/>
              </w:rPr>
              <w:t>. </w:t>
            </w:r>
            <w:proofErr w:type="spellStart"/>
            <w:r w:rsidRPr="00975E70">
              <w:rPr>
                <w:rFonts w:asciiTheme="majorHAnsi" w:hAnsiTheme="majorHAnsi" w:cstheme="majorHAnsi"/>
                <w:sz w:val="22"/>
                <w:szCs w:val="22"/>
              </w:rPr>
              <w:t>Sveti</w:t>
            </w:r>
            <w:proofErr w:type="spellEnd"/>
            <w:r w:rsidRPr="00975E70">
              <w:rPr>
                <w:rFonts w:asciiTheme="majorHAnsi" w:hAnsiTheme="majorHAnsi" w:cstheme="majorHAnsi"/>
                <w:sz w:val="22"/>
                <w:szCs w:val="22"/>
              </w:rPr>
              <w:t xml:space="preserve"> Vid. </w:t>
            </w:r>
            <w:proofErr w:type="gramStart"/>
            <w:r w:rsidRPr="00975E70">
              <w:rPr>
                <w:rFonts w:asciiTheme="majorHAnsi" w:hAnsiTheme="majorHAnsi" w:cstheme="majorHAnsi"/>
                <w:sz w:val="22"/>
                <w:szCs w:val="22"/>
              </w:rPr>
              <w:t>2006</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11</w:t>
            </w:r>
            <w:proofErr w:type="gramEnd"/>
            <w:r w:rsidRPr="00975E70">
              <w:rPr>
                <w:rFonts w:asciiTheme="majorHAnsi" w:hAnsiTheme="majorHAnsi" w:cstheme="majorHAnsi"/>
                <w:sz w:val="22"/>
                <w:szCs w:val="22"/>
              </w:rPr>
              <w:t>, str. 75-91.</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 xml:space="preserve">BLEČIĆ KAVUR, Martina. </w:t>
            </w:r>
            <w:proofErr w:type="spellStart"/>
            <w:r w:rsidRPr="00975E70">
              <w:rPr>
                <w:rFonts w:asciiTheme="majorHAnsi" w:hAnsiTheme="majorHAnsi" w:cstheme="majorHAnsi"/>
                <w:sz w:val="22"/>
                <w:szCs w:val="22"/>
              </w:rPr>
              <w:t>Prilog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poznavanju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antičke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Tarsatike</w:t>
            </w:r>
            <w:proofErr w:type="spellEnd"/>
            <w:r w:rsidRPr="00975E70">
              <w:rPr>
                <w:rFonts w:asciiTheme="majorHAnsi" w:hAnsiTheme="majorHAnsi" w:cstheme="majorHAnsi"/>
                <w:sz w:val="22"/>
                <w:szCs w:val="22"/>
              </w:rPr>
              <w:t>. </w:t>
            </w:r>
            <w:proofErr w:type="spellStart"/>
            <w:r w:rsidRPr="00975E70">
              <w:rPr>
                <w:rFonts w:asciiTheme="majorHAnsi" w:hAnsiTheme="majorHAnsi" w:cstheme="majorHAnsi"/>
                <w:sz w:val="22"/>
                <w:szCs w:val="22"/>
              </w:rPr>
              <w:t>Vjesnik</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Arheološkog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muzeja</w:t>
            </w:r>
            <w:proofErr w:type="spellEnd"/>
            <w:r w:rsidRPr="00975E70">
              <w:rPr>
                <w:rFonts w:asciiTheme="majorHAnsi" w:hAnsiTheme="majorHAnsi" w:cstheme="majorHAnsi"/>
                <w:sz w:val="22"/>
                <w:szCs w:val="22"/>
              </w:rPr>
              <w:t xml:space="preserve"> u </w:t>
            </w:r>
            <w:proofErr w:type="spellStart"/>
            <w:r w:rsidRPr="00975E70">
              <w:rPr>
                <w:rFonts w:asciiTheme="majorHAnsi" w:hAnsiTheme="majorHAnsi" w:cstheme="majorHAnsi"/>
                <w:sz w:val="22"/>
                <w:szCs w:val="22"/>
              </w:rPr>
              <w:t>Zagrebu</w:t>
            </w:r>
            <w:proofErr w:type="spellEnd"/>
            <w:r w:rsidRPr="00975E70">
              <w:rPr>
                <w:rFonts w:asciiTheme="majorHAnsi" w:hAnsiTheme="majorHAnsi" w:cstheme="majorHAnsi"/>
                <w:sz w:val="22"/>
                <w:szCs w:val="22"/>
              </w:rPr>
              <w:t xml:space="preserve">. 3. </w:t>
            </w:r>
            <w:proofErr w:type="spellStart"/>
            <w:proofErr w:type="gramStart"/>
            <w:r w:rsidRPr="00975E70">
              <w:rPr>
                <w:rFonts w:asciiTheme="majorHAnsi" w:hAnsiTheme="majorHAnsi" w:cstheme="majorHAnsi"/>
                <w:sz w:val="22"/>
                <w:szCs w:val="22"/>
              </w:rPr>
              <w:t>serija</w:t>
            </w:r>
            <w:proofErr w:type="spellEnd"/>
            <w:proofErr w:type="gram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2001</w:t>
            </w:r>
            <w:proofErr w:type="gramEnd"/>
            <w:r w:rsidRPr="00975E70">
              <w:rPr>
                <w:rFonts w:asciiTheme="majorHAnsi" w:hAnsiTheme="majorHAnsi" w:cstheme="majorHAnsi"/>
                <w:sz w:val="22"/>
                <w:szCs w:val="22"/>
              </w:rPr>
              <w:t>, vol. 34, str. 65-122.</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 xml:space="preserve">BLEČIĆ KAVUR, Martina. </w:t>
            </w:r>
            <w:proofErr w:type="spellStart"/>
            <w:r w:rsidRPr="00975E70">
              <w:rPr>
                <w:rFonts w:asciiTheme="majorHAnsi" w:hAnsiTheme="majorHAnsi" w:cstheme="majorHAnsi"/>
                <w:sz w:val="22"/>
                <w:szCs w:val="22"/>
              </w:rPr>
              <w:t>Zaštitna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arheološka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istraživanja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crkve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Filipa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Jakova</w:t>
            </w:r>
            <w:proofErr w:type="spellEnd"/>
            <w:r w:rsidRPr="00975E70">
              <w:rPr>
                <w:rFonts w:asciiTheme="majorHAnsi" w:hAnsiTheme="majorHAnsi" w:cstheme="majorHAnsi"/>
                <w:sz w:val="22"/>
                <w:szCs w:val="22"/>
              </w:rPr>
              <w:t xml:space="preserve"> u </w:t>
            </w:r>
            <w:proofErr w:type="spellStart"/>
            <w:r w:rsidRPr="00975E70">
              <w:rPr>
                <w:rFonts w:asciiTheme="majorHAnsi" w:hAnsiTheme="majorHAnsi" w:cstheme="majorHAnsi"/>
                <w:sz w:val="22"/>
                <w:szCs w:val="22"/>
              </w:rPr>
              <w:t>Svetom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Jurju</w:t>
            </w:r>
            <w:proofErr w:type="spellEnd"/>
            <w:r w:rsidRPr="00975E70">
              <w:rPr>
                <w:rFonts w:asciiTheme="majorHAnsi" w:hAnsiTheme="majorHAnsi" w:cstheme="majorHAnsi"/>
                <w:sz w:val="22"/>
                <w:szCs w:val="22"/>
              </w:rPr>
              <w:t>. </w:t>
            </w:r>
            <w:proofErr w:type="spellStart"/>
            <w:r w:rsidRPr="00975E70">
              <w:rPr>
                <w:rFonts w:asciiTheme="majorHAnsi" w:hAnsiTheme="majorHAnsi" w:cstheme="majorHAnsi"/>
                <w:sz w:val="22"/>
                <w:szCs w:val="22"/>
              </w:rPr>
              <w:t>Senjski</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zbornik</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prilozi</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geografiju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etnologiju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gospodarstvo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povijest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kulturu</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2006</w:t>
            </w:r>
            <w:proofErr w:type="gramEnd"/>
            <w:r w:rsidRPr="00975E70">
              <w:rPr>
                <w:rFonts w:asciiTheme="majorHAnsi" w:hAnsiTheme="majorHAnsi" w:cstheme="majorHAnsi"/>
                <w:sz w:val="22"/>
                <w:szCs w:val="22"/>
              </w:rPr>
              <w:t xml:space="preserve">, god. </w:t>
            </w:r>
            <w:proofErr w:type="gramStart"/>
            <w:r w:rsidRPr="00975E70">
              <w:rPr>
                <w:rFonts w:asciiTheme="majorHAnsi" w:hAnsiTheme="majorHAnsi" w:cstheme="majorHAnsi"/>
                <w:sz w:val="22"/>
                <w:szCs w:val="22"/>
              </w:rPr>
              <w:t>33</w:t>
            </w:r>
            <w:proofErr w:type="gramEnd"/>
            <w:r w:rsidRPr="00975E70">
              <w:rPr>
                <w:rFonts w:asciiTheme="majorHAnsi" w:hAnsiTheme="majorHAnsi" w:cstheme="majorHAnsi"/>
                <w:sz w:val="22"/>
                <w:szCs w:val="22"/>
              </w:rPr>
              <w:t>, str. 5-26.</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lang w:val="it-IT"/>
              </w:rPr>
              <w:t xml:space="preserve">BLEČIĆ KAVUR, Martina, OŠTRIĆ, Radovan. O </w:t>
            </w:r>
            <w:proofErr w:type="spellStart"/>
            <w:r w:rsidRPr="00975E70">
              <w:rPr>
                <w:rFonts w:asciiTheme="majorHAnsi" w:hAnsiTheme="majorHAnsi" w:cstheme="majorHAnsi"/>
                <w:sz w:val="22"/>
                <w:szCs w:val="22"/>
                <w:lang w:val="it-IT"/>
              </w:rPr>
              <w:t>crkvi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uzvišenja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sv</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Križa</w:t>
            </w:r>
            <w:proofErr w:type="spellEnd"/>
            <w:r w:rsidRPr="00975E70">
              <w:rPr>
                <w:rFonts w:asciiTheme="majorHAnsi" w:hAnsiTheme="majorHAnsi" w:cstheme="majorHAnsi"/>
                <w:sz w:val="22"/>
                <w:szCs w:val="22"/>
                <w:lang w:val="it-IT"/>
              </w:rPr>
              <w:t xml:space="preserve"> u </w:t>
            </w:r>
            <w:proofErr w:type="spellStart"/>
            <w:r w:rsidRPr="00975E70">
              <w:rPr>
                <w:rFonts w:asciiTheme="majorHAnsi" w:hAnsiTheme="majorHAnsi" w:cstheme="majorHAnsi"/>
                <w:sz w:val="22"/>
                <w:szCs w:val="22"/>
                <w:lang w:val="it-IT"/>
              </w:rPr>
              <w:t>Prozoru</w:t>
            </w:r>
            <w:proofErr w:type="spellEnd"/>
            <w:r w:rsidRPr="00975E70">
              <w:rPr>
                <w:rFonts w:asciiTheme="majorHAnsi" w:hAnsiTheme="majorHAnsi" w:cstheme="majorHAnsi"/>
                <w:sz w:val="22"/>
                <w:szCs w:val="22"/>
                <w:lang w:val="it-IT"/>
              </w:rPr>
              <w:t>. V: KRANJČEVIĆ, Milan (</w:t>
            </w:r>
            <w:proofErr w:type="spellStart"/>
            <w:r w:rsidRPr="00975E70">
              <w:rPr>
                <w:rFonts w:asciiTheme="majorHAnsi" w:hAnsiTheme="majorHAnsi" w:cstheme="majorHAnsi"/>
                <w:sz w:val="22"/>
                <w:szCs w:val="22"/>
                <w:lang w:val="it-IT"/>
              </w:rPr>
              <w:t>ur</w:t>
            </w:r>
            <w:proofErr w:type="spellEnd"/>
            <w:r w:rsidRPr="00975E70">
              <w:rPr>
                <w:rFonts w:asciiTheme="majorHAnsi" w:hAnsiTheme="majorHAnsi" w:cstheme="majorHAnsi"/>
                <w:sz w:val="22"/>
                <w:szCs w:val="22"/>
                <w:lang w:val="it-IT"/>
              </w:rPr>
              <w:t xml:space="preserve">.). Grad </w:t>
            </w:r>
            <w:proofErr w:type="spellStart"/>
            <w:r w:rsidRPr="00975E70">
              <w:rPr>
                <w:rFonts w:asciiTheme="majorHAnsi" w:hAnsiTheme="majorHAnsi" w:cstheme="majorHAnsi"/>
                <w:sz w:val="22"/>
                <w:szCs w:val="22"/>
                <w:lang w:val="it-IT"/>
              </w:rPr>
              <w:t>Otočac</w:t>
            </w:r>
            <w:proofErr w:type="spellEnd"/>
            <w:r w:rsidRPr="00975E70">
              <w:rPr>
                <w:rFonts w:asciiTheme="majorHAnsi" w:hAnsiTheme="majorHAnsi" w:cstheme="majorHAnsi"/>
                <w:sz w:val="22"/>
                <w:szCs w:val="22"/>
                <w:lang w:val="it-IT"/>
              </w:rPr>
              <w:t xml:space="preserve"> 8. </w:t>
            </w:r>
            <w:proofErr w:type="spellStart"/>
            <w:r w:rsidRPr="00975E70">
              <w:rPr>
                <w:rFonts w:asciiTheme="majorHAnsi" w:hAnsiTheme="majorHAnsi" w:cstheme="majorHAnsi"/>
                <w:sz w:val="22"/>
                <w:szCs w:val="22"/>
                <w:lang w:val="it-IT"/>
              </w:rPr>
              <w:t>Otočac</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Katedra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Čakavskoga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sabora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pokrajine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Gacke</w:t>
            </w:r>
            <w:proofErr w:type="spellEnd"/>
            <w:r w:rsidRPr="00975E70">
              <w:rPr>
                <w:rFonts w:asciiTheme="majorHAnsi" w:hAnsiTheme="majorHAnsi" w:cstheme="majorHAnsi"/>
                <w:sz w:val="22"/>
                <w:szCs w:val="22"/>
                <w:lang w:val="it-IT"/>
              </w:rPr>
              <w:t xml:space="preserve">, 2005. </w:t>
            </w:r>
            <w:r w:rsidRPr="00975E70">
              <w:rPr>
                <w:rFonts w:asciiTheme="majorHAnsi" w:hAnsiTheme="majorHAnsi" w:cstheme="majorHAnsi"/>
                <w:sz w:val="22"/>
                <w:szCs w:val="22"/>
              </w:rPr>
              <w:t>Str. 55-82.</w:t>
            </w:r>
          </w:p>
          <w:p w:rsidR="00DB084D" w:rsidRPr="00975E70" w:rsidRDefault="00DB084D"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lang w:val="it-IT"/>
              </w:rPr>
              <w:t xml:space="preserve">BLEČIĆ KAVUR, Martina, KOMŠO, </w:t>
            </w:r>
            <w:proofErr w:type="spellStart"/>
            <w:r w:rsidRPr="00975E70">
              <w:rPr>
                <w:rFonts w:asciiTheme="majorHAnsi" w:hAnsiTheme="majorHAnsi" w:cstheme="majorHAnsi"/>
                <w:sz w:val="22"/>
                <w:szCs w:val="22"/>
                <w:lang w:val="it-IT"/>
              </w:rPr>
              <w:t>Darko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rPr>
              <w:t>Tajni</w:t>
            </w:r>
            <w:proofErr w:type="spellEnd"/>
            <w:r w:rsidRPr="00975E70">
              <w:rPr>
                <w:rFonts w:asciiTheme="majorHAnsi" w:hAnsiTheme="majorHAnsi" w:cstheme="majorHAnsi"/>
                <w:sz w:val="22"/>
                <w:szCs w:val="22"/>
              </w:rPr>
              <w:t xml:space="preserve"> grad - grad </w:t>
            </w:r>
            <w:proofErr w:type="spellStart"/>
            <w:proofErr w:type="gramStart"/>
            <w:r w:rsidRPr="00975E70">
              <w:rPr>
                <w:rFonts w:asciiTheme="majorHAnsi" w:hAnsiTheme="majorHAnsi" w:cstheme="majorHAnsi"/>
                <w:sz w:val="22"/>
                <w:szCs w:val="22"/>
              </w:rPr>
              <w:t>tajni</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Oporovina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sustav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špilja</w:t>
            </w:r>
            <w:proofErr w:type="spellEnd"/>
            <w:r w:rsidRPr="00975E70">
              <w:rPr>
                <w:rFonts w:asciiTheme="majorHAnsi" w:hAnsiTheme="majorHAnsi" w:cstheme="majorHAnsi"/>
                <w:sz w:val="22"/>
                <w:szCs w:val="22"/>
              </w:rPr>
              <w:t xml:space="preserve"> u </w:t>
            </w:r>
            <w:proofErr w:type="spellStart"/>
            <w:r w:rsidRPr="00975E70">
              <w:rPr>
                <w:rFonts w:asciiTheme="majorHAnsi" w:hAnsiTheme="majorHAnsi" w:cstheme="majorHAnsi"/>
                <w:sz w:val="22"/>
                <w:szCs w:val="22"/>
              </w:rPr>
              <w:t>kanjonu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Lovranske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Drage</w:t>
            </w:r>
            <w:proofErr w:type="spellEnd"/>
            <w:r w:rsidRPr="00975E70">
              <w:rPr>
                <w:rFonts w:asciiTheme="majorHAnsi" w:hAnsiTheme="majorHAnsi" w:cstheme="majorHAnsi"/>
                <w:sz w:val="22"/>
                <w:szCs w:val="22"/>
              </w:rPr>
              <w:t xml:space="preserve"> = A secret city - a city of secrets : </w:t>
            </w:r>
            <w:proofErr w:type="spellStart"/>
            <w:r w:rsidRPr="00975E70">
              <w:rPr>
                <w:rFonts w:asciiTheme="majorHAnsi" w:hAnsiTheme="majorHAnsi" w:cstheme="majorHAnsi"/>
                <w:sz w:val="22"/>
                <w:szCs w:val="22"/>
              </w:rPr>
              <w:t>Oporovina</w:t>
            </w:r>
            <w:proofErr w:type="spellEnd"/>
            <w:r w:rsidRPr="00975E70">
              <w:rPr>
                <w:rFonts w:asciiTheme="majorHAnsi" w:hAnsiTheme="majorHAnsi" w:cstheme="majorHAnsi"/>
                <w:sz w:val="22"/>
                <w:szCs w:val="22"/>
              </w:rPr>
              <w:t xml:space="preserve"> and the cave system in the canyon at </w:t>
            </w:r>
            <w:proofErr w:type="spellStart"/>
            <w:r w:rsidRPr="00975E70">
              <w:rPr>
                <w:rFonts w:asciiTheme="majorHAnsi" w:hAnsiTheme="majorHAnsi" w:cstheme="majorHAnsi"/>
                <w:sz w:val="22"/>
                <w:szCs w:val="22"/>
              </w:rPr>
              <w:t>Lovranska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Draga</w:t>
            </w:r>
            <w:proofErr w:type="spellEnd"/>
            <w:r w:rsidRPr="00975E70">
              <w:rPr>
                <w:rFonts w:asciiTheme="majorHAnsi" w:hAnsiTheme="majorHAnsi" w:cstheme="majorHAnsi"/>
                <w:sz w:val="22"/>
                <w:szCs w:val="22"/>
              </w:rPr>
              <w:t>. </w:t>
            </w:r>
            <w:proofErr w:type="spellStart"/>
            <w:r w:rsidRPr="00975E70">
              <w:rPr>
                <w:rFonts w:asciiTheme="majorHAnsi" w:hAnsiTheme="majorHAnsi" w:cstheme="majorHAnsi"/>
                <w:sz w:val="22"/>
                <w:szCs w:val="22"/>
              </w:rPr>
              <w:t>Histria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archaeologica</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časopis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Arheološkog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muzeja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2015</w:t>
            </w:r>
            <w:proofErr w:type="gramEnd"/>
            <w:r w:rsidRPr="00975E70">
              <w:rPr>
                <w:rFonts w:asciiTheme="majorHAnsi" w:hAnsiTheme="majorHAnsi" w:cstheme="majorHAnsi"/>
                <w:sz w:val="22"/>
                <w:szCs w:val="22"/>
              </w:rPr>
              <w:t>, 46, str. 75-97.</w:t>
            </w:r>
          </w:p>
          <w:p w:rsidR="00DB084D" w:rsidRPr="00975E70" w:rsidRDefault="00DB084D" w:rsidP="0022710B">
            <w:pPr>
              <w:numPr>
                <w:ilvl w:val="0"/>
                <w:numId w:val="2"/>
              </w:numPr>
              <w:rPr>
                <w:rFonts w:asciiTheme="majorHAnsi" w:hAnsiTheme="majorHAnsi" w:cstheme="majorHAnsi"/>
                <w:sz w:val="22"/>
                <w:szCs w:val="22"/>
              </w:rPr>
            </w:pP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6684F"/>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45267D"/>
    <w:multiLevelType w:val="hybridMultilevel"/>
    <w:tmpl w:val="82E29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252813"/>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3461D1C"/>
    <w:multiLevelType w:val="hybridMultilevel"/>
    <w:tmpl w:val="4ECA16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3F41573"/>
    <w:multiLevelType w:val="hybridMultilevel"/>
    <w:tmpl w:val="C744272A"/>
    <w:lvl w:ilvl="0" w:tplc="3ED49BBA">
      <w:numFmt w:val="bullet"/>
      <w:lvlText w:val="-"/>
      <w:lvlJc w:val="left"/>
      <w:pPr>
        <w:ind w:left="360" w:hanging="360"/>
      </w:pPr>
      <w:rPr>
        <w:rFonts w:ascii="Arial" w:eastAsia="Times New Roman" w:hAnsi="Arial" w:hint="default"/>
        <w:color w:val="auto"/>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84D"/>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084D"/>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B17DE"/>
  <w15:chartTrackingRefBased/>
  <w15:docId w15:val="{65722435-34EE-490D-A124-59516295C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084D"/>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DB084D"/>
    <w:pPr>
      <w:spacing w:before="100" w:beforeAutospacing="1" w:after="100" w:afterAutospacing="1"/>
    </w:pPr>
    <w:rPr>
      <w:rFonts w:ascii="Times New Roman" w:hAnsi="Times New Roman"/>
    </w:rPr>
  </w:style>
  <w:style w:type="character" w:styleId="Hiperpovezava">
    <w:name w:val="Hyperlink"/>
    <w:basedOn w:val="Privzetapisavaodstavka"/>
    <w:uiPriority w:val="99"/>
    <w:unhideWhenUsed/>
    <w:rsid w:val="00DB084D"/>
    <w:rPr>
      <w:rFonts w:cs="Times New Roman"/>
      <w:color w:val="0000FF"/>
      <w:u w:val="single"/>
    </w:rPr>
  </w:style>
  <w:style w:type="paragraph" w:styleId="Odstavekseznama">
    <w:name w:val="List Paragraph"/>
    <w:basedOn w:val="Navaden"/>
    <w:uiPriority w:val="34"/>
    <w:qFormat/>
    <w:rsid w:val="00DB084D"/>
    <w:pPr>
      <w:ind w:left="720"/>
      <w:contextualSpacing/>
    </w:pPr>
    <w:rPr>
      <w:sz w:val="22"/>
      <w:szCs w:val="22"/>
      <w:lang w:eastAsia="en-US"/>
    </w:rPr>
  </w:style>
  <w:style w:type="character" w:styleId="Krepko">
    <w:name w:val="Strong"/>
    <w:basedOn w:val="Privzetapisavaodstavka"/>
    <w:uiPriority w:val="22"/>
    <w:qFormat/>
    <w:rsid w:val="00DB084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ilosophypages.com/dy/"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wga.hu/index1.html"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urses.lumenlearning.com/boundless-arthistory/" TargetMode="External"/><Relationship Id="rId11" Type="http://schemas.openxmlformats.org/officeDocument/2006/relationships/customXml" Target="../customXml/item1.xml"/><Relationship Id="rId5" Type="http://schemas.openxmlformats.org/officeDocument/2006/relationships/hyperlink" Target="http://www.artlex.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2CFA7CF-4E06-442E-BC6D-C38EB1128A36}"/>
</file>

<file path=customXml/itemProps2.xml><?xml version="1.0" encoding="utf-8"?>
<ds:datastoreItem xmlns:ds="http://schemas.openxmlformats.org/officeDocument/2006/customXml" ds:itemID="{877196B0-135E-4B33-A976-A24ECA35A61D}"/>
</file>

<file path=customXml/itemProps3.xml><?xml version="1.0" encoding="utf-8"?>
<ds:datastoreItem xmlns:ds="http://schemas.openxmlformats.org/officeDocument/2006/customXml" ds:itemID="{ACE602EB-75C3-4892-AC42-5509BA554142}"/>
</file>

<file path=docProps/app.xml><?xml version="1.0" encoding="utf-8"?>
<Properties xmlns="http://schemas.openxmlformats.org/officeDocument/2006/extended-properties" xmlns:vt="http://schemas.openxmlformats.org/officeDocument/2006/docPropsVTypes">
  <Template>Normal.dotm</Template>
  <TotalTime>0</TotalTime>
  <Pages>4</Pages>
  <Words>1913</Words>
  <Characters>10909</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2023-10-18T08:30:00Z</dcterms:created>
  <dcterms:modified xsi:type="dcterms:W3CDTF">2023-10-18T08:30:00Z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16448800</vt:r8>
  </property>
</Properties>
</file>